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F5E6F" w14:textId="77777777" w:rsidR="005B5D45" w:rsidRDefault="00B8611D">
      <w:pPr>
        <w:spacing w:line="200" w:lineRule="exact"/>
      </w:pPr>
      <w:r>
        <w:pict w14:anchorId="06464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9pt;margin-top:55.8pt;width:140.4pt;height:71.4pt;z-index:251657728;mso-position-horizontal-relative:page;mso-position-vertical-relative:page">
            <v:imagedata r:id="rId4" o:title=""/>
            <w10:wrap anchorx="page" anchory="page"/>
          </v:shape>
        </w:pict>
      </w:r>
    </w:p>
    <w:p w14:paraId="3B16980C" w14:textId="77777777" w:rsidR="005B5D45" w:rsidRDefault="005B5D45">
      <w:pPr>
        <w:sectPr w:rsidR="005B5D45">
          <w:pgSz w:w="11900" w:h="16840"/>
          <w:pgMar w:top="0" w:right="0" w:bottom="0" w:left="0" w:header="0" w:footer="0" w:gutter="0"/>
          <w:cols w:space="720"/>
        </w:sectPr>
      </w:pPr>
    </w:p>
    <w:p w14:paraId="6CD3E863" w14:textId="77777777" w:rsidR="005B5D45" w:rsidRDefault="005B5D45">
      <w:pPr>
        <w:spacing w:line="200" w:lineRule="exact"/>
      </w:pPr>
    </w:p>
    <w:p w14:paraId="18870A9D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FAEEB33" w14:textId="77777777" w:rsidR="005B5D45" w:rsidRDefault="005B5D45">
      <w:pPr>
        <w:spacing w:line="200" w:lineRule="exact"/>
      </w:pPr>
    </w:p>
    <w:p w14:paraId="4481C5EA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192794D" w14:textId="77777777" w:rsidR="005B5D45" w:rsidRDefault="005B5D45">
      <w:pPr>
        <w:spacing w:line="200" w:lineRule="exact"/>
      </w:pPr>
    </w:p>
    <w:p w14:paraId="2B4449E7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5D3EEF8" w14:textId="77777777" w:rsidR="005B5D45" w:rsidRDefault="005B5D45">
      <w:pPr>
        <w:spacing w:line="200" w:lineRule="exact"/>
      </w:pPr>
    </w:p>
    <w:p w14:paraId="5E8387F1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7031F75" w14:textId="77777777" w:rsidR="005B5D45" w:rsidRDefault="005B5D45">
      <w:pPr>
        <w:spacing w:line="200" w:lineRule="exact"/>
      </w:pPr>
    </w:p>
    <w:p w14:paraId="4DDAD5D2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F49BF1D" w14:textId="77777777" w:rsidR="005B5D45" w:rsidRDefault="005B5D45">
      <w:pPr>
        <w:spacing w:line="200" w:lineRule="exact"/>
      </w:pPr>
    </w:p>
    <w:p w14:paraId="2B35B5F8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692BD4A" w14:textId="77777777" w:rsidR="005B5D45" w:rsidRDefault="005B5D45">
      <w:pPr>
        <w:spacing w:line="200" w:lineRule="exact"/>
      </w:pPr>
    </w:p>
    <w:p w14:paraId="0674A3B1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3B86EAE" w14:textId="77777777" w:rsidR="005B5D45" w:rsidRDefault="005B5D45">
      <w:pPr>
        <w:spacing w:line="200" w:lineRule="exact"/>
      </w:pPr>
    </w:p>
    <w:p w14:paraId="157AD797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4AD6F2F" w14:textId="77777777" w:rsidR="005B5D45" w:rsidRDefault="005B5D45">
      <w:pPr>
        <w:spacing w:line="200" w:lineRule="exact"/>
      </w:pPr>
    </w:p>
    <w:p w14:paraId="2C8F21D0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A10E3D6" w14:textId="77777777" w:rsidR="005B5D45" w:rsidRDefault="005B5D45">
      <w:pPr>
        <w:spacing w:line="200" w:lineRule="exact"/>
      </w:pPr>
    </w:p>
    <w:p w14:paraId="45012FDB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995B75A" w14:textId="77777777" w:rsidR="005B5D45" w:rsidRDefault="005B5D45">
      <w:pPr>
        <w:spacing w:line="200" w:lineRule="exact"/>
      </w:pPr>
    </w:p>
    <w:p w14:paraId="5FA7ECE2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837773D" w14:textId="77777777" w:rsidR="005B5D45" w:rsidRDefault="005B5D45">
      <w:pPr>
        <w:spacing w:line="200" w:lineRule="exact"/>
      </w:pPr>
    </w:p>
    <w:p w14:paraId="12E63089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3E0B54A" w14:textId="77777777" w:rsidR="005B5D45" w:rsidRDefault="005B5D45">
      <w:pPr>
        <w:spacing w:line="205" w:lineRule="exact"/>
      </w:pPr>
    </w:p>
    <w:p w14:paraId="7E97903A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784F1B1" w14:textId="77777777" w:rsidR="005B5D45" w:rsidRDefault="00924BF9">
      <w:pPr>
        <w:spacing w:line="405" w:lineRule="exact"/>
        <w:ind w:left="2501"/>
      </w:pPr>
      <w:r>
        <w:rPr>
          <w:rFonts w:ascii="Times New Roman" w:eastAsia="Times New Roman" w:hAnsi="Times New Roman" w:cs="Times New Roman"/>
          <w:b/>
          <w:color w:val="0000FE"/>
          <w:sz w:val="36"/>
          <w:szCs w:val="36"/>
        </w:rPr>
        <w:t>COASTAL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36"/>
          <w:szCs w:val="36"/>
        </w:rPr>
        <w:t>COMMUNITIES</w:t>
      </w:r>
      <w:r>
        <w:rPr>
          <w:rFonts w:ascii="Times New Roman" w:eastAsia="Times New Roman" w:hAnsi="Times New Roman" w:cs="Times New Roman"/>
          <w:b/>
          <w:spacing w:val="-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36"/>
          <w:szCs w:val="36"/>
        </w:rPr>
        <w:t>CHALLENGE</w:t>
      </w:r>
    </w:p>
    <w:p w14:paraId="6238C713" w14:textId="77777777" w:rsidR="005B5D45" w:rsidRDefault="005B5D45">
      <w:pPr>
        <w:spacing w:line="280" w:lineRule="exact"/>
      </w:pPr>
    </w:p>
    <w:p w14:paraId="373A1173" w14:textId="77777777" w:rsidR="005B5D45" w:rsidRDefault="00924BF9">
      <w:pPr>
        <w:spacing w:line="405" w:lineRule="exact"/>
        <w:ind w:left="2581"/>
      </w:pPr>
      <w:r>
        <w:rPr>
          <w:rFonts w:ascii="Times New Roman" w:eastAsia="Times New Roman" w:hAnsi="Times New Roman" w:cs="Times New Roman"/>
          <w:b/>
          <w:color w:val="0000FE"/>
          <w:sz w:val="36"/>
          <w:szCs w:val="36"/>
        </w:rPr>
        <w:t>BUDGET</w:t>
      </w:r>
      <w:r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36"/>
          <w:szCs w:val="36"/>
        </w:rPr>
        <w:t>SPEND</w:t>
      </w:r>
      <w:r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36"/>
          <w:szCs w:val="36"/>
        </w:rPr>
        <w:t>MAY</w:t>
      </w:r>
      <w:r>
        <w:rPr>
          <w:rFonts w:ascii="Times New Roman" w:eastAsia="Times New Roman" w:hAnsi="Times New Roman" w:cs="Times New Roman"/>
          <w:b/>
          <w:spacing w:val="-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36"/>
          <w:szCs w:val="36"/>
        </w:rPr>
        <w:t>2019</w:t>
      </w:r>
      <w:r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spacing w:val="-1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36"/>
          <w:szCs w:val="36"/>
        </w:rPr>
        <w:t>APRIL</w:t>
      </w:r>
      <w:r>
        <w:rPr>
          <w:rFonts w:ascii="Times New Roman" w:eastAsia="Times New Roman" w:hAnsi="Times New Roman" w:cs="Times New Roman"/>
          <w:b/>
          <w:spacing w:val="-2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FE"/>
          <w:sz w:val="36"/>
          <w:szCs w:val="36"/>
        </w:rPr>
        <w:t>2020</w:t>
      </w:r>
    </w:p>
    <w:p w14:paraId="49BC31AF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3CAD64C" w14:textId="77777777" w:rsidR="005B5D45" w:rsidRDefault="005B5D45">
      <w:pPr>
        <w:spacing w:line="278" w:lineRule="exact"/>
      </w:pPr>
    </w:p>
    <w:p w14:paraId="65F5AA3B" w14:textId="77777777" w:rsidR="005B5D45" w:rsidRDefault="005B5D45"/>
    <w:p w14:paraId="6DFC0694" w14:textId="77777777" w:rsidR="00B8611D" w:rsidRDefault="00B8611D"/>
    <w:p w14:paraId="278C05A4" w14:textId="1C907C44" w:rsidR="00B8611D" w:rsidRDefault="00B8611D">
      <w:pPr>
        <w:sectPr w:rsidR="00B8611D">
          <w:type w:val="continuous"/>
          <w:pgSz w:w="11900" w:h="16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14:paraId="41C12ADC" w14:textId="77777777" w:rsidR="005B5D45" w:rsidRDefault="00924BF9">
      <w:pPr>
        <w:tabs>
          <w:tab w:val="left" w:pos="8338"/>
        </w:tabs>
        <w:spacing w:line="280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9"/>
        </w:rPr>
        <w:t>Amount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drawn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down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£214,885.00</w:t>
      </w:r>
    </w:p>
    <w:p w14:paraId="2A96224C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CAE986C" w14:textId="5C376A18" w:rsidR="005B5D45" w:rsidRDefault="00924BF9">
      <w:pPr>
        <w:spacing w:line="281" w:lineRule="exact"/>
        <w:ind w:left="1135"/>
        <w:rPr>
          <w:rFonts w:ascii="Times New Roman" w:eastAsia="Times New Roman" w:hAnsi="Times New Roman" w:cs="Times New Roman"/>
          <w:b/>
          <w:color w:val="000000"/>
          <w:spacing w:val="6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</w:rPr>
        <w:t>Spend</w:t>
      </w:r>
    </w:p>
    <w:p w14:paraId="54EE1227" w14:textId="2CF80070" w:rsidR="00924BF9" w:rsidRPr="00924BF9" w:rsidRDefault="00924BF9">
      <w:pPr>
        <w:spacing w:line="281" w:lineRule="exact"/>
        <w:ind w:left="1135"/>
        <w:rPr>
          <w:bCs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</w:rPr>
        <w:t>Communications</w:t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6"/>
        </w:rPr>
        <w:tab/>
        <w:t xml:space="preserve">        </w:t>
      </w:r>
    </w:p>
    <w:p w14:paraId="3E67B497" w14:textId="77777777" w:rsidR="00924BF9" w:rsidRDefault="00924BF9" w:rsidP="00924BF9">
      <w:pPr>
        <w:spacing w:before="4" w:line="280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7"/>
        </w:rPr>
        <w:t>Corporate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Activities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inc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room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hire</w:t>
      </w:r>
      <w:r>
        <w:t xml:space="preserve"> </w:t>
      </w:r>
    </w:p>
    <w:p w14:paraId="5819BDBF" w14:textId="2574C3DD" w:rsidR="005B5D45" w:rsidRDefault="00924BF9" w:rsidP="00924BF9">
      <w:pPr>
        <w:spacing w:before="4" w:line="280" w:lineRule="exact"/>
        <w:ind w:left="1135"/>
      </w:pPr>
      <w:r>
        <w:t>For office and Community Pods</w:t>
      </w:r>
      <w:r>
        <w:rPr>
          <w:rFonts w:ascii="Times New Roman" w:eastAsia="Times New Roman" w:hAnsi="Times New Roman" w:cs="Times New Roman"/>
          <w:color w:val="000000"/>
          <w:spacing w:val="7"/>
        </w:rPr>
        <w:t>)</w:t>
      </w:r>
    </w:p>
    <w:p w14:paraId="6E911B7B" w14:textId="77777777" w:rsidR="005B5D45" w:rsidRDefault="00924BF9">
      <w:pPr>
        <w:spacing w:line="200" w:lineRule="exact"/>
      </w:pPr>
      <w:r>
        <w:br w:type="column"/>
      </w:r>
    </w:p>
    <w:p w14:paraId="4FD82861" w14:textId="0BC67F23" w:rsidR="005B5D45" w:rsidRDefault="00924BF9">
      <w:pPr>
        <w:spacing w:line="365" w:lineRule="exact"/>
      </w:pPr>
      <w:r>
        <w:t>£    2,</w:t>
      </w:r>
      <w:r w:rsidR="00EE5A97">
        <w:t>807.14</w:t>
      </w:r>
    </w:p>
    <w:p w14:paraId="32920441" w14:textId="51EF6C8F" w:rsidR="005B5D45" w:rsidRDefault="00924BF9">
      <w:pPr>
        <w:spacing w:line="280" w:lineRule="exact"/>
      </w:pPr>
      <w:r>
        <w:rPr>
          <w:rFonts w:ascii="Times New Roman" w:eastAsia="Times New Roman" w:hAnsi="Times New Roman" w:cs="Times New Roman"/>
          <w:color w:val="000000"/>
          <w:spacing w:val="11"/>
        </w:rPr>
        <w:t>£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 </w:t>
      </w:r>
      <w:r w:rsidR="00EE5A97">
        <w:rPr>
          <w:rFonts w:ascii="Times New Roman" w:eastAsia="Times New Roman" w:hAnsi="Times New Roman" w:cs="Times New Roman"/>
          <w:color w:val="000000"/>
          <w:spacing w:val="10"/>
        </w:rPr>
        <w:t>3,858.97</w:t>
      </w:r>
    </w:p>
    <w:p w14:paraId="26BA047C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num="2" w:space="720" w:equalWidth="0">
            <w:col w:w="6177" w:space="0"/>
            <w:col w:w="5722"/>
          </w:cols>
        </w:sectPr>
      </w:pPr>
    </w:p>
    <w:p w14:paraId="494ADED7" w14:textId="26D12E67" w:rsidR="005B5D45" w:rsidRDefault="00924BF9">
      <w:pPr>
        <w:tabs>
          <w:tab w:val="left" w:pos="6177"/>
        </w:tabs>
        <w:spacing w:line="280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6"/>
        </w:rPr>
        <w:t>Events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>£</w:t>
      </w:r>
      <w:r>
        <w:rPr>
          <w:rFonts w:ascii="Times New Roman" w:eastAsia="Times New Roman" w:hAnsi="Times New Roman" w:cs="Times New Roman"/>
          <w:spacing w:val="7"/>
        </w:rPr>
        <w:t xml:space="preserve">   </w:t>
      </w:r>
      <w:r w:rsidR="00EE5A97">
        <w:rPr>
          <w:rFonts w:ascii="Times New Roman" w:eastAsia="Times New Roman" w:hAnsi="Times New Roman" w:cs="Times New Roman"/>
          <w:color w:val="000000"/>
          <w:spacing w:val="7"/>
        </w:rPr>
        <w:t>7,801.90</w:t>
      </w:r>
    </w:p>
    <w:p w14:paraId="5853B71E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EA4F203" w14:textId="77777777" w:rsidR="005B5D45" w:rsidRDefault="00924BF9">
      <w:pPr>
        <w:tabs>
          <w:tab w:val="left" w:pos="6177"/>
        </w:tabs>
        <w:spacing w:line="281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6"/>
        </w:rPr>
        <w:t>Grants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£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40,781.26</w:t>
      </w:r>
    </w:p>
    <w:p w14:paraId="38E51716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7B37119" w14:textId="2060A83C" w:rsidR="005B5D45" w:rsidRDefault="00924BF9">
      <w:pPr>
        <w:tabs>
          <w:tab w:val="left" w:pos="6177"/>
        </w:tabs>
        <w:spacing w:before="4" w:line="280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2"/>
        </w:rPr>
        <w:t>Arts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&amp;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Heritage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£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 w:rsidR="00EE5A97"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6,100.00</w:t>
      </w:r>
    </w:p>
    <w:p w14:paraId="4A069835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A0A1812" w14:textId="77777777" w:rsidR="005B5D45" w:rsidRDefault="00924BF9">
      <w:pPr>
        <w:tabs>
          <w:tab w:val="left" w:pos="6177"/>
        </w:tabs>
        <w:spacing w:line="280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5"/>
        </w:rPr>
        <w:t>Health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£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10,600.00</w:t>
      </w:r>
    </w:p>
    <w:p w14:paraId="704A5D2D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FE58440" w14:textId="43B8B766" w:rsidR="005B5D45" w:rsidRDefault="00924BF9">
      <w:pPr>
        <w:tabs>
          <w:tab w:val="left" w:pos="6177"/>
        </w:tabs>
        <w:spacing w:line="280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9"/>
        </w:rPr>
        <w:t>Environment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£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 w:rsidR="00EE5A97">
        <w:rPr>
          <w:rFonts w:ascii="Times New Roman" w:eastAsia="Times New Roman" w:hAnsi="Times New Roman" w:cs="Times New Roman"/>
          <w:color w:val="000000"/>
          <w:spacing w:val="8"/>
        </w:rPr>
        <w:t>12,415.01</w:t>
      </w:r>
    </w:p>
    <w:p w14:paraId="530F83A9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53AC057" w14:textId="3722DA04" w:rsidR="005B5D45" w:rsidRDefault="00924BF9">
      <w:pPr>
        <w:tabs>
          <w:tab w:val="left" w:pos="6177"/>
        </w:tabs>
        <w:spacing w:line="282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5"/>
        </w:rPr>
        <w:t>Community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Cohesion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2"/>
        </w:rPr>
        <w:t>£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 w:rsidR="00EE5A97"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7</w:t>
      </w:r>
      <w:r>
        <w:rPr>
          <w:rFonts w:ascii="Times New Roman" w:eastAsia="Times New Roman" w:hAnsi="Times New Roman" w:cs="Times New Roman"/>
          <w:color w:val="000000"/>
          <w:spacing w:val="9"/>
        </w:rPr>
        <w:t>,2</w:t>
      </w:r>
      <w:r>
        <w:rPr>
          <w:rFonts w:ascii="Times New Roman" w:eastAsia="Times New Roman" w:hAnsi="Times New Roman" w:cs="Times New Roman"/>
          <w:color w:val="000000"/>
          <w:spacing w:val="12"/>
        </w:rPr>
        <w:t>25</w:t>
      </w:r>
      <w:r>
        <w:rPr>
          <w:rFonts w:ascii="Times New Roman" w:eastAsia="Times New Roman" w:hAnsi="Times New Roman" w:cs="Times New Roman"/>
          <w:color w:val="000000"/>
          <w:spacing w:val="10"/>
        </w:rPr>
        <w:t>.00</w:t>
      </w:r>
      <w:proofErr w:type="gramEnd"/>
    </w:p>
    <w:p w14:paraId="09F18A33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24F69AC" w14:textId="4F12AB96" w:rsidR="005B5D45" w:rsidRDefault="00924BF9">
      <w:pPr>
        <w:tabs>
          <w:tab w:val="left" w:pos="6177"/>
        </w:tabs>
        <w:spacing w:before="3" w:line="280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5"/>
        </w:rPr>
        <w:t>Loan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Fund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</w:rPr>
        <w:t>£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 w:rsidR="00EE5A97"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8,000.00</w:t>
      </w:r>
      <w:proofErr w:type="gramEnd"/>
    </w:p>
    <w:p w14:paraId="0B95A63B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716E880" w14:textId="1A4D750F" w:rsidR="005B5D45" w:rsidRDefault="00924BF9">
      <w:pPr>
        <w:tabs>
          <w:tab w:val="left" w:pos="6177"/>
        </w:tabs>
        <w:spacing w:line="281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7"/>
        </w:rPr>
        <w:t>Children/Youth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</w:rPr>
        <w:t>£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 w:rsidR="00EE5A97"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5,990.00</w:t>
      </w:r>
      <w:proofErr w:type="gramEnd"/>
    </w:p>
    <w:p w14:paraId="14E2196B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0F5EA13" w14:textId="77777777" w:rsidR="005B5D45" w:rsidRDefault="00924BF9">
      <w:pPr>
        <w:spacing w:line="281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7"/>
        </w:rPr>
        <w:t>Employment/skills,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investment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and</w:t>
      </w:r>
    </w:p>
    <w:p w14:paraId="3521AA54" w14:textId="77777777" w:rsidR="005B5D45" w:rsidRDefault="00924BF9">
      <w:pPr>
        <w:spacing w:before="4" w:line="280" w:lineRule="exact"/>
        <w:ind w:left="2576"/>
      </w:pPr>
      <w:r>
        <w:rPr>
          <w:rFonts w:ascii="Times New Roman" w:eastAsia="Times New Roman" w:hAnsi="Times New Roman" w:cs="Times New Roman"/>
          <w:color w:val="000000"/>
          <w:spacing w:val="5"/>
        </w:rPr>
        <w:t>Education</w:t>
      </w:r>
    </w:p>
    <w:p w14:paraId="679020AB" w14:textId="77777777" w:rsidR="005B5D45" w:rsidRDefault="00924BF9">
      <w:pPr>
        <w:spacing w:line="285" w:lineRule="exact"/>
      </w:pPr>
      <w:r>
        <w:br w:type="column"/>
      </w:r>
    </w:p>
    <w:p w14:paraId="1F423D41" w14:textId="28907294" w:rsidR="005B5D45" w:rsidRDefault="00924BF9">
      <w:pPr>
        <w:spacing w:line="280" w:lineRule="exact"/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£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 w:rsidR="00EE5A97"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9,500.00</w:t>
      </w:r>
      <w:proofErr w:type="gramEnd"/>
    </w:p>
    <w:p w14:paraId="4B34A720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num="2" w:space="720" w:equalWidth="0">
            <w:col w:w="6177" w:space="0"/>
            <w:col w:w="5722"/>
          </w:cols>
        </w:sectPr>
      </w:pPr>
    </w:p>
    <w:p w14:paraId="3DFC5F86" w14:textId="77777777" w:rsidR="005B5D45" w:rsidRDefault="00924BF9">
      <w:pPr>
        <w:tabs>
          <w:tab w:val="left" w:pos="6177"/>
        </w:tabs>
        <w:spacing w:line="281" w:lineRule="exact"/>
        <w:ind w:left="1135"/>
      </w:pPr>
      <w:r>
        <w:rPr>
          <w:rFonts w:ascii="Times New Roman" w:eastAsia="Times New Roman" w:hAnsi="Times New Roman" w:cs="Times New Roman"/>
          <w:color w:val="000000"/>
          <w:spacing w:val="5"/>
        </w:rPr>
        <w:t>Adult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Services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pove</w:t>
      </w:r>
      <w:r>
        <w:rPr>
          <w:rFonts w:ascii="Times New Roman" w:eastAsia="Times New Roman" w:hAnsi="Times New Roman" w:cs="Times New Roman"/>
          <w:color w:val="000000"/>
          <w:spacing w:val="5"/>
        </w:rPr>
        <w:t>rty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7"/>
          <w:u w:val="single" w:color="000000"/>
        </w:rPr>
        <w:t>£</w:t>
      </w:r>
      <w:r>
        <w:rPr>
          <w:rFonts w:ascii="Times New Roman" w:eastAsia="Times New Roman" w:hAnsi="Times New Roman" w:cs="Times New Roman"/>
          <w:color w:val="000000"/>
          <w:spacing w:val="6"/>
          <w:u w:val="single" w:color="000000"/>
        </w:rPr>
        <w:t>26,250.00</w:t>
      </w:r>
    </w:p>
    <w:p w14:paraId="15E97CE9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969B955" w14:textId="77777777" w:rsidR="005B5D45" w:rsidRDefault="005B5D45">
      <w:pPr>
        <w:spacing w:line="279" w:lineRule="exact"/>
      </w:pPr>
    </w:p>
    <w:p w14:paraId="27F7BEAF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65AFA04" w14:textId="77777777" w:rsidR="005B5D45" w:rsidRDefault="00924BF9">
      <w:pPr>
        <w:spacing w:line="281" w:lineRule="exact"/>
        <w:ind w:left="8338"/>
      </w:pPr>
      <w:r>
        <w:rPr>
          <w:rFonts w:ascii="Times New Roman" w:eastAsia="Times New Roman" w:hAnsi="Times New Roman" w:cs="Times New Roman"/>
          <w:color w:val="000000"/>
          <w:spacing w:val="7"/>
          <w:u w:val="single" w:color="000000"/>
        </w:rPr>
        <w:t>£</w:t>
      </w:r>
      <w:r>
        <w:rPr>
          <w:rFonts w:ascii="Times New Roman" w:eastAsia="Times New Roman" w:hAnsi="Times New Roman" w:cs="Times New Roman"/>
          <w:color w:val="000000"/>
          <w:spacing w:val="8"/>
          <w:u w:val="single" w:color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u w:val="single" w:color="000000"/>
        </w:rPr>
        <w:t>41,329.28</w:t>
      </w:r>
    </w:p>
    <w:p w14:paraId="4B365F5E" w14:textId="77777777" w:rsidR="005B5D45" w:rsidRDefault="005B5D45">
      <w:pPr>
        <w:sectPr w:rsidR="005B5D4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FF572E9" w14:textId="77777777" w:rsidR="005B5D45" w:rsidRDefault="00924BF9">
      <w:pPr>
        <w:tabs>
          <w:tab w:val="left" w:pos="8338"/>
        </w:tabs>
        <w:spacing w:before="4" w:line="281" w:lineRule="exact"/>
        <w:ind w:left="5457"/>
      </w:pPr>
      <w:r>
        <w:rPr>
          <w:rFonts w:ascii="Times New Roman" w:eastAsia="Times New Roman" w:hAnsi="Times New Roman" w:cs="Times New Roman"/>
          <w:b/>
          <w:color w:val="000000"/>
          <w:spacing w:val="9"/>
        </w:rPr>
        <w:t>Balance</w:t>
      </w:r>
      <w:r>
        <w:rPr>
          <w:rFonts w:ascii="Times New Roman" w:eastAsia="Times New Roman" w:hAnsi="Times New Roman" w:cs="Times New Roman"/>
          <w:b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9"/>
        </w:rPr>
        <w:t>held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20"/>
        </w:rPr>
        <w:t>£</w:t>
      </w:r>
      <w:r>
        <w:rPr>
          <w:rFonts w:ascii="Times New Roman" w:eastAsia="Times New Roman" w:hAnsi="Times New Roman" w:cs="Times New Roman"/>
          <w:b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0"/>
        </w:rPr>
        <w:t>7</w:t>
      </w:r>
      <w:r>
        <w:rPr>
          <w:rFonts w:ascii="Times New Roman" w:eastAsia="Times New Roman" w:hAnsi="Times New Roman" w:cs="Times New Roman"/>
          <w:b/>
          <w:color w:val="000000"/>
          <w:spacing w:val="17"/>
        </w:rPr>
        <w:t>3,555.72</w:t>
      </w:r>
    </w:p>
    <w:sectPr w:rsidR="005B5D45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D45"/>
    <w:rsid w:val="005B5D45"/>
    <w:rsid w:val="00924BF9"/>
    <w:rsid w:val="00B8611D"/>
    <w:rsid w:val="00EE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0BB236"/>
  <w15:docId w15:val="{35E1E6C4-1098-4D74-A717-5840AB3C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2020-06-14T14:33:00Z</cp:lastPrinted>
  <dcterms:created xsi:type="dcterms:W3CDTF">2020-06-14T14:32:00Z</dcterms:created>
  <dcterms:modified xsi:type="dcterms:W3CDTF">2020-06-14T14:34:00Z</dcterms:modified>
</cp:coreProperties>
</file>