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0288" w14:textId="77777777" w:rsidR="006C7C53" w:rsidRDefault="006C7C53" w:rsidP="00EF5E68"/>
    <w:p w14:paraId="74FFFD1C" w14:textId="77777777" w:rsidR="006C7C53" w:rsidRDefault="006C7C53" w:rsidP="00EF5E68">
      <w:pPr>
        <w:jc w:val="center"/>
        <w:rPr>
          <w:b/>
          <w:sz w:val="16"/>
          <w:szCs w:val="16"/>
        </w:rPr>
      </w:pPr>
      <w:r>
        <w:rPr>
          <w:b/>
          <w:sz w:val="36"/>
          <w:szCs w:val="36"/>
        </w:rPr>
        <w:t>COASTAL COMMUNITY CHALLENGE</w:t>
      </w:r>
    </w:p>
    <w:p w14:paraId="1B9E2172" w14:textId="77777777" w:rsidR="00EF5E68" w:rsidRPr="00EF5E68" w:rsidRDefault="00EF5E68" w:rsidP="00EF5E68">
      <w:pPr>
        <w:jc w:val="center"/>
        <w:rPr>
          <w:b/>
          <w:sz w:val="16"/>
          <w:szCs w:val="16"/>
        </w:rPr>
      </w:pPr>
    </w:p>
    <w:p w14:paraId="1C75D913" w14:textId="77777777" w:rsidR="006C7C53" w:rsidRDefault="006C7C53" w:rsidP="00EF5E68">
      <w:pPr>
        <w:jc w:val="center"/>
        <w:rPr>
          <w:b/>
          <w:sz w:val="16"/>
          <w:szCs w:val="16"/>
        </w:rPr>
      </w:pPr>
      <w:r>
        <w:rPr>
          <w:b/>
          <w:sz w:val="36"/>
          <w:szCs w:val="36"/>
        </w:rPr>
        <w:t>ANNUAL GENERAL MEETING</w:t>
      </w:r>
    </w:p>
    <w:p w14:paraId="70156C64" w14:textId="77777777" w:rsidR="00EF5E68" w:rsidRPr="001B7237" w:rsidRDefault="00EF5E68" w:rsidP="00EF5E68">
      <w:pPr>
        <w:jc w:val="center"/>
        <w:rPr>
          <w:b/>
          <w:sz w:val="16"/>
          <w:szCs w:val="16"/>
        </w:rPr>
      </w:pPr>
    </w:p>
    <w:p w14:paraId="00EC24E7" w14:textId="45BAACF5" w:rsidR="006C7C53" w:rsidRPr="001B7237" w:rsidRDefault="00C265EB" w:rsidP="00EF5E68">
      <w:pPr>
        <w:jc w:val="center"/>
      </w:pPr>
      <w:r>
        <w:t>2</w:t>
      </w:r>
      <w:r w:rsidR="008C1469">
        <w:t>9</w:t>
      </w:r>
      <w:r w:rsidR="008C1469" w:rsidRPr="008C1469">
        <w:rPr>
          <w:vertAlign w:val="superscript"/>
        </w:rPr>
        <w:t>th</w:t>
      </w:r>
      <w:r w:rsidR="008C1469">
        <w:t xml:space="preserve"> </w:t>
      </w:r>
      <w:r>
        <w:t>May 201</w:t>
      </w:r>
      <w:r w:rsidR="008C1469">
        <w:t>9</w:t>
      </w:r>
    </w:p>
    <w:p w14:paraId="7E506D08" w14:textId="77777777" w:rsidR="00EF5E68" w:rsidRPr="001B7237" w:rsidRDefault="00EF5E68" w:rsidP="00EF5E68">
      <w:pPr>
        <w:jc w:val="center"/>
        <w:rPr>
          <w:sz w:val="16"/>
          <w:szCs w:val="16"/>
        </w:rPr>
      </w:pPr>
    </w:p>
    <w:p w14:paraId="6E73D82C" w14:textId="77777777" w:rsidR="006C7C53" w:rsidRPr="001B7237" w:rsidRDefault="006C7C53" w:rsidP="006C7C53">
      <w:pPr>
        <w:jc w:val="center"/>
      </w:pPr>
      <w:r w:rsidRPr="001B7237">
        <w:t>J Gregory (Chairman)</w:t>
      </w:r>
    </w:p>
    <w:p w14:paraId="6D38F68F" w14:textId="5EB987F2" w:rsidR="006C7C53" w:rsidRPr="001B7237" w:rsidRDefault="00C265EB" w:rsidP="006C7C53">
      <w:pPr>
        <w:ind w:left="2160" w:firstLine="720"/>
      </w:pPr>
      <w:r>
        <w:tab/>
      </w:r>
    </w:p>
    <w:p w14:paraId="5BC0FC80" w14:textId="77777777" w:rsidR="001916C5" w:rsidRDefault="00C265EB" w:rsidP="001916C5">
      <w:pPr>
        <w:ind w:left="2160" w:firstLine="720"/>
      </w:pPr>
      <w:r>
        <w:t xml:space="preserve">J </w:t>
      </w:r>
      <w:proofErr w:type="gramStart"/>
      <w:r>
        <w:t xml:space="preserve">Ward  </w:t>
      </w:r>
      <w:r>
        <w:tab/>
      </w:r>
      <w:proofErr w:type="gramEnd"/>
      <w:r>
        <w:tab/>
      </w:r>
      <w:r w:rsidR="006C7C53" w:rsidRPr="001B7237">
        <w:t>K Parrinder</w:t>
      </w:r>
    </w:p>
    <w:p w14:paraId="2AD630F4" w14:textId="1A1E2B50" w:rsidR="006C7C53" w:rsidRPr="001B7237" w:rsidRDefault="001916C5" w:rsidP="001916C5">
      <w:pPr>
        <w:ind w:left="2160" w:firstLine="720"/>
      </w:pPr>
      <w:r>
        <w:t>C Lilley</w:t>
      </w:r>
      <w:r>
        <w:tab/>
      </w:r>
      <w:r w:rsidR="006C7C53" w:rsidRPr="001B7237">
        <w:tab/>
        <w:t xml:space="preserve"> </w:t>
      </w:r>
      <w:r w:rsidR="006C7C53" w:rsidRPr="001B7237">
        <w:tab/>
        <w:t>L Wells</w:t>
      </w:r>
    </w:p>
    <w:p w14:paraId="7620D7C7" w14:textId="77777777" w:rsidR="006C7C53" w:rsidRPr="001B7237" w:rsidRDefault="00D53CF2" w:rsidP="006C7C53">
      <w:pPr>
        <w:ind w:left="2160" w:firstLine="720"/>
      </w:pPr>
      <w:r>
        <w:t xml:space="preserve">V Cobbold    </w:t>
      </w:r>
      <w:r>
        <w:tab/>
      </w:r>
      <w:r>
        <w:tab/>
        <w:t>M Cod</w:t>
      </w:r>
      <w:r w:rsidR="006C7C53" w:rsidRPr="001B7237">
        <w:t>ling</w:t>
      </w:r>
    </w:p>
    <w:p w14:paraId="6502F702" w14:textId="0F436341" w:rsidR="006C7C53" w:rsidRPr="001B7237" w:rsidRDefault="0055423E" w:rsidP="006C7C53">
      <w:pPr>
        <w:ind w:left="2160" w:firstLine="720"/>
      </w:pPr>
      <w:r>
        <w:t xml:space="preserve">C Wainwright   </w:t>
      </w:r>
      <w:r>
        <w:tab/>
      </w:r>
      <w:r w:rsidR="006C7C53" w:rsidRPr="001B7237">
        <w:t>W Wainwright</w:t>
      </w:r>
    </w:p>
    <w:p w14:paraId="302D1072" w14:textId="1270686B" w:rsidR="00C55F02" w:rsidRDefault="00ED46C9" w:rsidP="008C1469">
      <w:pPr>
        <w:ind w:left="2160" w:firstLine="720"/>
      </w:pPr>
      <w:r>
        <w:t>G Mellor</w:t>
      </w:r>
      <w:r>
        <w:tab/>
      </w:r>
      <w:r>
        <w:tab/>
      </w:r>
    </w:p>
    <w:p w14:paraId="629DADC3" w14:textId="12A266D3" w:rsidR="0055423E" w:rsidRPr="001B7237" w:rsidRDefault="0055423E" w:rsidP="00EF5E68">
      <w:pPr>
        <w:ind w:left="2160" w:firstLine="720"/>
        <w:jc w:val="both"/>
      </w:pPr>
      <w:r>
        <w:t>A Sylvester (ELAP)</w:t>
      </w:r>
      <w:r>
        <w:tab/>
        <w:t>A Wain (ELAP)</w:t>
      </w:r>
    </w:p>
    <w:p w14:paraId="4BDCB49D" w14:textId="77777777" w:rsidR="00EF5E68" w:rsidRPr="001B7237" w:rsidRDefault="00EF5E68" w:rsidP="00EF5E68">
      <w:pPr>
        <w:ind w:left="2160" w:firstLine="720"/>
        <w:jc w:val="both"/>
        <w:rPr>
          <w:sz w:val="16"/>
          <w:szCs w:val="16"/>
        </w:rPr>
      </w:pPr>
    </w:p>
    <w:p w14:paraId="6D09C4A6" w14:textId="4E6BDCB6" w:rsidR="00C55F02" w:rsidRPr="001B7237" w:rsidRDefault="00C265EB" w:rsidP="00C55F02">
      <w:r>
        <w:tab/>
        <w:t>There were 1</w:t>
      </w:r>
      <w:r w:rsidR="00F065F2">
        <w:t>5</w:t>
      </w:r>
      <w:r w:rsidR="00C55F02" w:rsidRPr="001B7237">
        <w:t xml:space="preserve"> members of the public in attendance.</w:t>
      </w:r>
    </w:p>
    <w:p w14:paraId="2AC9F770" w14:textId="77777777" w:rsidR="00EF5E68" w:rsidRPr="001B7237" w:rsidRDefault="00EF5E68" w:rsidP="00C55F02">
      <w:pPr>
        <w:rPr>
          <w:sz w:val="16"/>
          <w:szCs w:val="16"/>
        </w:rPr>
      </w:pPr>
    </w:p>
    <w:p w14:paraId="21264327" w14:textId="05C8F208" w:rsidR="001B7237" w:rsidRDefault="00C55F02" w:rsidP="00C55F02">
      <w:r w:rsidRPr="001B7237">
        <w:t xml:space="preserve">The Chairman </w:t>
      </w:r>
      <w:r w:rsidR="006A3D2E">
        <w:t xml:space="preserve">opened the meeting and </w:t>
      </w:r>
      <w:r w:rsidRPr="001B7237">
        <w:t>welcome</w:t>
      </w:r>
      <w:r w:rsidR="001B7237">
        <w:t>d</w:t>
      </w:r>
      <w:r w:rsidR="006A3D2E">
        <w:t xml:space="preserve"> everyone for attending.</w:t>
      </w:r>
    </w:p>
    <w:p w14:paraId="53EB033D" w14:textId="1CDFF2BE" w:rsidR="00C55F02" w:rsidRPr="001B7237" w:rsidRDefault="00842BB3" w:rsidP="00C55F02">
      <w:r w:rsidRPr="001B7237">
        <w:t>Each person was given a handout, which contained all relevant documentation, includ</w:t>
      </w:r>
      <w:r w:rsidR="006A3D2E">
        <w:t>ing finance, for the period 201</w:t>
      </w:r>
      <w:r w:rsidR="001916C5">
        <w:t>8</w:t>
      </w:r>
      <w:r w:rsidR="006A3D2E">
        <w:t>/1</w:t>
      </w:r>
      <w:r w:rsidR="001916C5">
        <w:t>9</w:t>
      </w:r>
      <w:r w:rsidRPr="001B7237">
        <w:t xml:space="preserve">, plus time to read said documentation. </w:t>
      </w:r>
    </w:p>
    <w:p w14:paraId="79E80D5A" w14:textId="77777777" w:rsidR="00C55F02" w:rsidRPr="001B7237" w:rsidRDefault="00C55F02" w:rsidP="00C55F02"/>
    <w:p w14:paraId="56553FDD" w14:textId="77777777" w:rsidR="00C55F02" w:rsidRPr="001B7237" w:rsidRDefault="00C55F02" w:rsidP="00C55F02">
      <w:pPr>
        <w:rPr>
          <w:b/>
          <w:u w:val="single"/>
        </w:rPr>
      </w:pPr>
      <w:r w:rsidRPr="001B7237">
        <w:rPr>
          <w:b/>
          <w:u w:val="single"/>
        </w:rPr>
        <w:t>1.  APOLOGIES FOR ABSENCE</w:t>
      </w:r>
    </w:p>
    <w:p w14:paraId="1F7FD907" w14:textId="295A4333" w:rsidR="00C55F02" w:rsidRPr="001B7237" w:rsidRDefault="006A3D2E" w:rsidP="00C55F02">
      <w:r>
        <w:t xml:space="preserve">Apologies were received from </w:t>
      </w:r>
      <w:r w:rsidR="001916C5">
        <w:t>A Shaw (</w:t>
      </w:r>
      <w:r w:rsidR="004C61D5">
        <w:t>Big Local Rep), S Fortune (Lincolnshire Community Foundation), T Snape, J Rayment, S Sheekey</w:t>
      </w:r>
      <w:r>
        <w:t>.</w:t>
      </w:r>
    </w:p>
    <w:p w14:paraId="06B5AFEC" w14:textId="77777777" w:rsidR="00C55F02" w:rsidRPr="001B7237" w:rsidRDefault="00C55F02" w:rsidP="00C55F02"/>
    <w:p w14:paraId="032AA410" w14:textId="77777777" w:rsidR="00C55F02" w:rsidRPr="001B7237" w:rsidRDefault="00C55F02" w:rsidP="00C55F02">
      <w:pPr>
        <w:rPr>
          <w:b/>
          <w:u w:val="single"/>
        </w:rPr>
      </w:pPr>
      <w:r w:rsidRPr="001B7237">
        <w:t xml:space="preserve"> </w:t>
      </w:r>
      <w:r w:rsidRPr="001B7237">
        <w:rPr>
          <w:b/>
          <w:u w:val="single"/>
        </w:rPr>
        <w:t>2.  MINUTES</w:t>
      </w:r>
    </w:p>
    <w:p w14:paraId="15E4BD8D" w14:textId="4E82C2F8" w:rsidR="00EF5E68" w:rsidRDefault="00842BB3" w:rsidP="00842BB3">
      <w:r w:rsidRPr="001B7237">
        <w:t xml:space="preserve">Minutes of the </w:t>
      </w:r>
      <w:r w:rsidR="006A3D2E">
        <w:t xml:space="preserve">Annual General Meeting held on </w:t>
      </w:r>
      <w:r w:rsidR="004C61D5">
        <w:t>23</w:t>
      </w:r>
      <w:r w:rsidR="004C61D5" w:rsidRPr="004C61D5">
        <w:rPr>
          <w:vertAlign w:val="superscript"/>
        </w:rPr>
        <w:t>rd</w:t>
      </w:r>
      <w:r w:rsidR="004C61D5">
        <w:t xml:space="preserve"> </w:t>
      </w:r>
      <w:r w:rsidR="009E6920">
        <w:t>May 201</w:t>
      </w:r>
      <w:r w:rsidR="004C61D5">
        <w:t>8</w:t>
      </w:r>
      <w:r w:rsidR="006A3D2E">
        <w:t>, having been circulated,</w:t>
      </w:r>
      <w:r w:rsidRPr="001B7237">
        <w:t xml:space="preserve"> proposed by </w:t>
      </w:r>
      <w:r w:rsidR="006A3D2E">
        <w:t>Margaret Codling</w:t>
      </w:r>
      <w:r w:rsidRPr="001B7237">
        <w:t xml:space="preserve">, seconded by </w:t>
      </w:r>
      <w:r w:rsidR="006A3D2E">
        <w:t>Glenys Mellor</w:t>
      </w:r>
      <w:r w:rsidRPr="001B7237">
        <w:t xml:space="preserve"> and </w:t>
      </w:r>
      <w:r w:rsidR="00CD23CD" w:rsidRPr="001B7237">
        <w:t xml:space="preserve">unanimously </w:t>
      </w:r>
      <w:r w:rsidRPr="001B7237">
        <w:t>agreed by committee, were approved as a correct record and signed by the Chairman.</w:t>
      </w:r>
    </w:p>
    <w:p w14:paraId="7A4417C1" w14:textId="77777777" w:rsidR="00CD23CD" w:rsidRPr="001B7237" w:rsidRDefault="00CD23CD" w:rsidP="00CD23CD"/>
    <w:p w14:paraId="215038B5" w14:textId="0F1B3364" w:rsidR="00CD23CD" w:rsidRPr="001B7237" w:rsidRDefault="00F0167D" w:rsidP="00CD23CD">
      <w:pPr>
        <w:rPr>
          <w:b/>
          <w:u w:val="single"/>
        </w:rPr>
      </w:pPr>
      <w:r>
        <w:rPr>
          <w:b/>
          <w:u w:val="single"/>
        </w:rPr>
        <w:t>3</w:t>
      </w:r>
      <w:r w:rsidR="00CD23CD" w:rsidRPr="001B7237">
        <w:rPr>
          <w:b/>
          <w:u w:val="single"/>
        </w:rPr>
        <w:t>.  CHAIRMAN’S REPORT</w:t>
      </w:r>
    </w:p>
    <w:p w14:paraId="1D9C3952" w14:textId="1E88EFFB" w:rsidR="00CD23CD" w:rsidRPr="001B7237" w:rsidRDefault="00CD23CD" w:rsidP="00CD23CD">
      <w:r w:rsidRPr="001B7237">
        <w:t xml:space="preserve">The Chairman’s report had </w:t>
      </w:r>
      <w:r w:rsidR="001B7237">
        <w:t>already been circulated</w:t>
      </w:r>
      <w:r w:rsidRPr="001B7237">
        <w:t xml:space="preserve">.  It was proposed by </w:t>
      </w:r>
      <w:r w:rsidR="004C61D5">
        <w:t>Glenys Mellor</w:t>
      </w:r>
      <w:r w:rsidRPr="001B7237">
        <w:t xml:space="preserve">, seconded by </w:t>
      </w:r>
      <w:r w:rsidR="004C61D5">
        <w:t>Jam Ward</w:t>
      </w:r>
      <w:r w:rsidRPr="001B7237">
        <w:t>, and unanimously agreed that the report be adopted.</w:t>
      </w:r>
    </w:p>
    <w:p w14:paraId="0D4FAFCC" w14:textId="77777777" w:rsidR="00CD23CD" w:rsidRPr="001B7237" w:rsidRDefault="00CD23CD" w:rsidP="00CD23CD"/>
    <w:p w14:paraId="4517D0A5" w14:textId="671713ED" w:rsidR="00CD23CD" w:rsidRPr="001B7237" w:rsidRDefault="004D49D7" w:rsidP="00CD23CD">
      <w:pPr>
        <w:rPr>
          <w:b/>
          <w:u w:val="single"/>
        </w:rPr>
      </w:pPr>
      <w:r>
        <w:rPr>
          <w:b/>
          <w:u w:val="single"/>
        </w:rPr>
        <w:t>4</w:t>
      </w:r>
      <w:r w:rsidR="00CD23CD" w:rsidRPr="001B7237">
        <w:rPr>
          <w:b/>
          <w:u w:val="single"/>
        </w:rPr>
        <w:t>.  YEAR END ACCOUNTS</w:t>
      </w:r>
      <w:r w:rsidR="00F0167D">
        <w:rPr>
          <w:b/>
          <w:u w:val="single"/>
        </w:rPr>
        <w:t xml:space="preserve"> 201</w:t>
      </w:r>
      <w:r w:rsidR="004C61D5">
        <w:rPr>
          <w:b/>
          <w:u w:val="single"/>
        </w:rPr>
        <w:t>8</w:t>
      </w:r>
      <w:r w:rsidR="00F0167D">
        <w:rPr>
          <w:b/>
          <w:u w:val="single"/>
        </w:rPr>
        <w:t>/1</w:t>
      </w:r>
      <w:r w:rsidR="004C61D5">
        <w:rPr>
          <w:b/>
          <w:u w:val="single"/>
        </w:rPr>
        <w:t>9</w:t>
      </w:r>
    </w:p>
    <w:p w14:paraId="3DAC11DF" w14:textId="338C9840" w:rsidR="00EF5E68" w:rsidRDefault="00F0167D" w:rsidP="00CD23CD">
      <w:r>
        <w:t>The accounts for 201</w:t>
      </w:r>
      <w:r w:rsidR="00756523">
        <w:t>8</w:t>
      </w:r>
      <w:r>
        <w:t>/1</w:t>
      </w:r>
      <w:r w:rsidR="00756523">
        <w:t>9</w:t>
      </w:r>
      <w:r w:rsidR="00EF5E68" w:rsidRPr="001B7237">
        <w:t xml:space="preserve"> had </w:t>
      </w:r>
      <w:r w:rsidR="001B7237">
        <w:t>already been circulated</w:t>
      </w:r>
      <w:r w:rsidR="00EF5E68" w:rsidRPr="001B7237">
        <w:t xml:space="preserve">.  It was proposed by </w:t>
      </w:r>
      <w:r w:rsidR="00756523">
        <w:t>Val Cobbold</w:t>
      </w:r>
      <w:r w:rsidR="00EF5E68" w:rsidRPr="001B7237">
        <w:t xml:space="preserve">, seconded by </w:t>
      </w:r>
      <w:r w:rsidR="00756523">
        <w:t>Margaret Codling</w:t>
      </w:r>
      <w:r w:rsidR="00EF5E68" w:rsidRPr="001B7237">
        <w:t>, and unanimously agreed to adopt said accounts.</w:t>
      </w:r>
    </w:p>
    <w:p w14:paraId="5A54758E" w14:textId="77777777" w:rsidR="00F0167D" w:rsidRDefault="00F0167D" w:rsidP="00CD23CD"/>
    <w:p w14:paraId="1D80CE94" w14:textId="2A984ADB" w:rsidR="00F0167D" w:rsidRPr="001B7237" w:rsidRDefault="004D49D7" w:rsidP="00F0167D">
      <w:pPr>
        <w:rPr>
          <w:b/>
          <w:u w:val="single"/>
        </w:rPr>
      </w:pPr>
      <w:r>
        <w:rPr>
          <w:b/>
          <w:u w:val="single"/>
        </w:rPr>
        <w:t>5</w:t>
      </w:r>
      <w:r w:rsidR="00F0167D" w:rsidRPr="001B7237">
        <w:rPr>
          <w:b/>
          <w:u w:val="single"/>
        </w:rPr>
        <w:t xml:space="preserve">.  ELECTION OF </w:t>
      </w:r>
      <w:r w:rsidR="00756523">
        <w:rPr>
          <w:b/>
          <w:u w:val="single"/>
        </w:rPr>
        <w:t>CHAIRMAN</w:t>
      </w:r>
    </w:p>
    <w:p w14:paraId="7181B2BE" w14:textId="27B2637B" w:rsidR="00F0167D" w:rsidRPr="001B7237" w:rsidRDefault="00756523" w:rsidP="00F0167D">
      <w:r>
        <w:t>John Gregory</w:t>
      </w:r>
      <w:r w:rsidR="004D49D7">
        <w:t xml:space="preserve"> </w:t>
      </w:r>
      <w:r w:rsidR="00F0167D" w:rsidRPr="001B7237">
        <w:t xml:space="preserve">resigned as </w:t>
      </w:r>
      <w:proofErr w:type="gramStart"/>
      <w:r>
        <w:t>Chairman</w:t>
      </w:r>
      <w:r w:rsidR="0053443B">
        <w:t>,</w:t>
      </w:r>
      <w:proofErr w:type="gramEnd"/>
      <w:r w:rsidR="0053443B">
        <w:t xml:space="preserve"> Vice Chair Val Cobbold took over proceedings.</w:t>
      </w:r>
    </w:p>
    <w:p w14:paraId="17B31EF5" w14:textId="2BBF32F0" w:rsidR="00F0167D" w:rsidRPr="001B7237" w:rsidRDefault="00756523" w:rsidP="00F0167D">
      <w:r>
        <w:t>Kim Par</w:t>
      </w:r>
      <w:r w:rsidR="0053443B">
        <w:t>r</w:t>
      </w:r>
      <w:r>
        <w:t>inder</w:t>
      </w:r>
      <w:r w:rsidR="00F0167D" w:rsidRPr="001B7237">
        <w:t xml:space="preserve"> proposed, seconded by </w:t>
      </w:r>
      <w:r>
        <w:t>Margaret Codling</w:t>
      </w:r>
      <w:r w:rsidR="00F0167D" w:rsidRPr="001B7237">
        <w:t xml:space="preserve">, that </w:t>
      </w:r>
      <w:r w:rsidR="0053443B">
        <w:t>John Gregory</w:t>
      </w:r>
      <w:r w:rsidR="00F0167D" w:rsidRPr="001B7237">
        <w:t xml:space="preserve"> be elected as </w:t>
      </w:r>
      <w:r w:rsidR="0053443B">
        <w:t>Chairman</w:t>
      </w:r>
      <w:r w:rsidR="00F0167D" w:rsidRPr="001B7237">
        <w:t xml:space="preserve">.  There were no other nominations.  It was unanimously agreed that </w:t>
      </w:r>
      <w:r w:rsidR="0053443B">
        <w:t>John</w:t>
      </w:r>
      <w:r w:rsidR="004D49D7">
        <w:t xml:space="preserve"> </w:t>
      </w:r>
      <w:r w:rsidR="0053443B">
        <w:t>Gregory</w:t>
      </w:r>
      <w:r w:rsidR="00F0167D" w:rsidRPr="001B7237">
        <w:t xml:space="preserve"> be elected as </w:t>
      </w:r>
      <w:r w:rsidR="0053443B">
        <w:t>Chairman</w:t>
      </w:r>
      <w:r w:rsidR="00F0167D" w:rsidRPr="001B7237">
        <w:t xml:space="preserve"> of the Coastal Community Challenge for the next four years.</w:t>
      </w:r>
    </w:p>
    <w:p w14:paraId="752EBFCB" w14:textId="6E0BA5DD" w:rsidR="00F0167D" w:rsidRDefault="00F0167D" w:rsidP="00CD23CD"/>
    <w:p w14:paraId="4FE6FD6E" w14:textId="6B953F66" w:rsidR="00B01CD5" w:rsidRDefault="00B01CD5" w:rsidP="00CD23CD"/>
    <w:p w14:paraId="57AE0F1C" w14:textId="77777777" w:rsidR="00B01CD5" w:rsidRDefault="00B01CD5" w:rsidP="00CD23CD"/>
    <w:p w14:paraId="6221F5F5" w14:textId="77777777" w:rsidR="004D49D7" w:rsidRPr="001B7237" w:rsidRDefault="004D49D7" w:rsidP="00CD23CD"/>
    <w:p w14:paraId="0D36803E" w14:textId="69AE321E" w:rsidR="00EF5E68" w:rsidRPr="00322858" w:rsidRDefault="00A34EAA" w:rsidP="00CD23CD">
      <w:pPr>
        <w:rPr>
          <w:b/>
          <w:u w:val="single"/>
        </w:rPr>
      </w:pPr>
      <w:r w:rsidRPr="00322858">
        <w:rPr>
          <w:b/>
          <w:u w:val="single"/>
        </w:rPr>
        <w:lastRenderedPageBreak/>
        <w:t>6. INVITED SPEAKERS</w:t>
      </w:r>
    </w:p>
    <w:p w14:paraId="7A42A483" w14:textId="77777777" w:rsidR="00A34EAA" w:rsidRPr="001B7237" w:rsidRDefault="00A34EAA" w:rsidP="00CD23CD"/>
    <w:p w14:paraId="6FD09621" w14:textId="6F66F10B" w:rsidR="00DD67E1" w:rsidRDefault="006C64F2" w:rsidP="00CD23CD">
      <w:r>
        <w:t>Amanda Wain introduced the East Lindsey Advice Project (ELAP)</w:t>
      </w:r>
    </w:p>
    <w:p w14:paraId="731E6072" w14:textId="732CBD8E" w:rsidR="006C64F2" w:rsidRDefault="006C64F2" w:rsidP="00CD23CD">
      <w:r>
        <w:t xml:space="preserve">Andy Sylvester </w:t>
      </w:r>
      <w:r w:rsidR="00807BA0">
        <w:t xml:space="preserve">spoke of the </w:t>
      </w:r>
      <w:r w:rsidR="001B2DEF">
        <w:t xml:space="preserve">work of ELAP and </w:t>
      </w:r>
      <w:r w:rsidR="00807BA0">
        <w:t xml:space="preserve">how </w:t>
      </w:r>
      <w:r w:rsidR="007C0188">
        <w:t>1500</w:t>
      </w:r>
      <w:r w:rsidR="00807BA0">
        <w:t xml:space="preserve"> people had accessed their services</w:t>
      </w:r>
      <w:r w:rsidR="007C0188">
        <w:t>, with an indirect access of 3000</w:t>
      </w:r>
      <w:r w:rsidR="00807BA0">
        <w:t xml:space="preserve">. </w:t>
      </w:r>
      <w:r w:rsidR="007C0188">
        <w:t>Most of their work has involved housing, seasonal employment, tribunals and appeals for benefit decisions</w:t>
      </w:r>
      <w:r w:rsidR="003F7D24">
        <w:t>.</w:t>
      </w:r>
      <w:r w:rsidR="007C0188">
        <w:t xml:space="preserve"> Amanda Wain read a letter from one of their clients regarding an attendance allowance There were also several speakers who recounted their positive experience with ELAP.</w:t>
      </w:r>
    </w:p>
    <w:p w14:paraId="1670F3DD" w14:textId="7A40DA65" w:rsidR="007C0188" w:rsidRDefault="007C0188" w:rsidP="00CD23CD">
      <w:r>
        <w:t>Amanda Wain resigned from the CCC as a committee member due to her position on the Town Council. She thanked the committee for their help and support.</w:t>
      </w:r>
    </w:p>
    <w:p w14:paraId="1B454C0F" w14:textId="77777777" w:rsidR="000B73CD" w:rsidRDefault="000B73CD" w:rsidP="00CD23CD"/>
    <w:p w14:paraId="01FC4D60" w14:textId="3C405AFD" w:rsidR="00D34515" w:rsidRDefault="00D34515" w:rsidP="00CD23CD">
      <w:r>
        <w:t>Brian Mor</w:t>
      </w:r>
      <w:r w:rsidR="00AC19A7">
        <w:t xml:space="preserve">ris of Mablethorpe Men’s Shed spoke and thanked the CCC for funding for </w:t>
      </w:r>
      <w:proofErr w:type="gramStart"/>
      <w:r w:rsidR="00AC19A7">
        <w:t>an</w:t>
      </w:r>
      <w:proofErr w:type="gramEnd"/>
      <w:r w:rsidR="00AC19A7">
        <w:t xml:space="preserve"> dust extraction system and more tools. He explained that they were now a bigger group and were looking for a larger building. They are now involved with a lot more community groups such as the Community Hall and Mablethorpe in Bloom. Brian also presented some money they had collected for the Defibs.</w:t>
      </w:r>
    </w:p>
    <w:p w14:paraId="0BEF6066" w14:textId="7951DD47" w:rsidR="00AC19A7" w:rsidRDefault="00AC19A7" w:rsidP="00CD23CD"/>
    <w:p w14:paraId="54A2DDC9" w14:textId="20257E86" w:rsidR="00AC19A7" w:rsidRDefault="00AC19A7" w:rsidP="00CD23CD">
      <w:r>
        <w:t>Sylvia Dor</w:t>
      </w:r>
      <w:r w:rsidR="00C51522">
        <w:t>e</w:t>
      </w:r>
      <w:r>
        <w:t xml:space="preserve"> from the Enterprise Hall thanked the CCC and the Payback Team explaining how much the Payback Team had helped with clearing the back of the Hall as most of the Committee were too old and infirm to manage it.</w:t>
      </w:r>
    </w:p>
    <w:p w14:paraId="0211CD7F" w14:textId="00053750" w:rsidR="00AC19A7" w:rsidRDefault="00AC19A7" w:rsidP="00CD23CD"/>
    <w:p w14:paraId="6327B80D" w14:textId="299CF7E5" w:rsidR="00AC19A7" w:rsidRDefault="00AC19A7" w:rsidP="00CD23CD">
      <w:r>
        <w:t>Steve Bigham, the supervisor of the Community Payback Team, explained how they had been working in the area for two yea</w:t>
      </w:r>
      <w:r w:rsidR="00F773D7">
        <w:t>r</w:t>
      </w:r>
      <w:r>
        <w:t>s and how much it had helped their members. They had also received positive feedback from members of the Community.</w:t>
      </w:r>
    </w:p>
    <w:p w14:paraId="13657B9A" w14:textId="03E7B544" w:rsidR="00665D84" w:rsidRDefault="00665D84" w:rsidP="00CD23CD">
      <w:r>
        <w:t>The Chairman extended and thank you to the Payback Team on behalf of the Committee for their help again this year.</w:t>
      </w:r>
    </w:p>
    <w:p w14:paraId="6B219225" w14:textId="01F0883C" w:rsidR="00665D84" w:rsidRDefault="00665D84" w:rsidP="00CD23CD"/>
    <w:p w14:paraId="03A723C4" w14:textId="525CF6C9" w:rsidR="00665D84" w:rsidRDefault="00665D84" w:rsidP="00CD23CD">
      <w:r>
        <w:t xml:space="preserve">Roger </w:t>
      </w:r>
      <w:proofErr w:type="spellStart"/>
      <w:r>
        <w:t>Hinnit</w:t>
      </w:r>
      <w:proofErr w:type="spellEnd"/>
      <w:r>
        <w:t xml:space="preserve"> from the Trusthorpe Neighbourhood Watch Group spoke of an issue they had had with a property close to a footpath</w:t>
      </w:r>
      <w:r w:rsidR="00D538B9">
        <w:t>. They had applied for a grant and received help for fencing. Roger thanked the CCC. The group had also received a councilor grant for signage and thanked Pauline Palmer.</w:t>
      </w:r>
    </w:p>
    <w:p w14:paraId="537454E9" w14:textId="30EA4AF5" w:rsidR="00F065F2" w:rsidRDefault="00F065F2" w:rsidP="00CD23CD"/>
    <w:p w14:paraId="274A6A74" w14:textId="6803433D" w:rsidR="00F065F2" w:rsidRDefault="00F773D7" w:rsidP="00CD23CD">
      <w:r>
        <w:t>Pat O’Malley of the OAP Hall made a presentation of money towards the defibrillators.</w:t>
      </w:r>
    </w:p>
    <w:p w14:paraId="37927D99" w14:textId="77777777" w:rsidR="00F773D7" w:rsidRDefault="00F773D7" w:rsidP="00CD23CD"/>
    <w:p w14:paraId="2A016798" w14:textId="434C2D3E" w:rsidR="00F773D7" w:rsidRDefault="00F773D7" w:rsidP="00CD23CD">
      <w:r>
        <w:t>Hope House – Nigel Collins thanked the CCC, due to the help with a salary for a part time support worker they had improved their efficiency. Since August 2018, they had converted holiday accommodation into a 2</w:t>
      </w:r>
      <w:r w:rsidRPr="00F773D7">
        <w:rPr>
          <w:vertAlign w:val="superscript"/>
        </w:rPr>
        <w:t>nd</w:t>
      </w:r>
      <w:r>
        <w:t xml:space="preserve"> 4 bedroom</w:t>
      </w:r>
      <w:r w:rsidR="00C51522">
        <w:t>ed</w:t>
      </w:r>
      <w:r>
        <w:t xml:space="preserve"> house, CCC had helped with installation of CCTV, upgrading the fire alarm system, upgrading the boiler and Some new windows.</w:t>
      </w:r>
    </w:p>
    <w:p w14:paraId="2199CBCA" w14:textId="77777777" w:rsidR="00D34515" w:rsidRDefault="00D34515" w:rsidP="00CD23CD"/>
    <w:p w14:paraId="7213FD78" w14:textId="5C70872D" w:rsidR="000B73CD" w:rsidRDefault="000B73CD" w:rsidP="00CD23CD">
      <w:r>
        <w:t xml:space="preserve">Paul Scott of Experience Enterprise spoke of the </w:t>
      </w:r>
      <w:r w:rsidR="003F7D24">
        <w:t xml:space="preserve">CCC funded </w:t>
      </w:r>
      <w:r w:rsidR="002A410D">
        <w:t>Mablethorpe &amp; District Community Loans Fund</w:t>
      </w:r>
      <w:r>
        <w:t xml:space="preserve"> </w:t>
      </w:r>
      <w:r w:rsidR="00F773D7">
        <w:t>which after a slow start was now taking off.</w:t>
      </w:r>
      <w:r w:rsidR="00B01CD5">
        <w:t xml:space="preserve"> 13 loans had been awarded to date and more were being processed, these were crisis loans of up</w:t>
      </w:r>
      <w:r w:rsidR="00C51522">
        <w:t xml:space="preserve"> </w:t>
      </w:r>
      <w:bookmarkStart w:id="0" w:name="_GoBack"/>
      <w:bookmarkEnd w:id="0"/>
      <w:r w:rsidR="00B01CD5">
        <w:t>to £500</w:t>
      </w:r>
      <w:r w:rsidR="000C2593">
        <w:t>.</w:t>
      </w:r>
      <w:r w:rsidR="00B01CD5">
        <w:t xml:space="preserve"> The intent was to prevent loan sharks in the community and the intention was to roll the idea out to other Lincolnshire Communities.</w:t>
      </w:r>
    </w:p>
    <w:p w14:paraId="7AA066CC" w14:textId="7694A554" w:rsidR="00B01CD5" w:rsidRDefault="00B01CD5" w:rsidP="00CD23CD"/>
    <w:p w14:paraId="3F978638" w14:textId="53662A3E" w:rsidR="00B01CD5" w:rsidRDefault="00B01CD5" w:rsidP="00CD23CD">
      <w:r>
        <w:t xml:space="preserve">Paul Scott also spoke of the Heritage Trail – Potential locations had been mapped and he was engaged with all local </w:t>
      </w:r>
      <w:proofErr w:type="spellStart"/>
      <w:r>
        <w:t>organisations</w:t>
      </w:r>
      <w:proofErr w:type="spellEnd"/>
      <w:r>
        <w:t xml:space="preserve">. The next step was to consult local people for what </w:t>
      </w:r>
      <w:r>
        <w:lastRenderedPageBreak/>
        <w:t>they wish to see represented on the trail. Then the design for the installations, artwork, information boards could be started with the intention to keep it all local.</w:t>
      </w:r>
    </w:p>
    <w:p w14:paraId="301C6135" w14:textId="77777777" w:rsidR="00DD67E1" w:rsidRDefault="00DD67E1" w:rsidP="00CD23CD"/>
    <w:p w14:paraId="76E6EC56" w14:textId="6FBE5D89" w:rsidR="00F773D7" w:rsidRDefault="00EF5E68" w:rsidP="00CD23CD">
      <w:r w:rsidRPr="001B7237">
        <w:t>The Chairman thanked everyone for atten</w:t>
      </w:r>
      <w:r w:rsidR="00A34EAA">
        <w:t xml:space="preserve">ding </w:t>
      </w:r>
      <w:r w:rsidR="00B01CD5">
        <w:t>the meeting in his closing address.</w:t>
      </w:r>
    </w:p>
    <w:p w14:paraId="75173386" w14:textId="1620851B" w:rsidR="00B01CD5" w:rsidRDefault="00B01CD5" w:rsidP="00CD23CD"/>
    <w:p w14:paraId="789F2629" w14:textId="5982127A" w:rsidR="00B01CD5" w:rsidRDefault="00B01CD5" w:rsidP="00CD23CD">
      <w:r>
        <w:t xml:space="preserve">Tony </w:t>
      </w:r>
      <w:proofErr w:type="spellStart"/>
      <w:r>
        <w:t>Mee</w:t>
      </w:r>
      <w:proofErr w:type="spellEnd"/>
      <w:r>
        <w:t>, a resident, stood and thanked the CCC on behalf of the local residents for their work in the face of hardship, he also extended thanks to ELAP and Experience Enterprise.</w:t>
      </w:r>
    </w:p>
    <w:p w14:paraId="362D30E3" w14:textId="77777777" w:rsidR="00F773D7" w:rsidRDefault="00F773D7" w:rsidP="00CD23CD"/>
    <w:p w14:paraId="7EE27108" w14:textId="37F414E1" w:rsidR="00EF5E68" w:rsidRPr="001B7237" w:rsidRDefault="00B01CD5" w:rsidP="00CD23CD">
      <w:r>
        <w:t>T</w:t>
      </w:r>
      <w:r w:rsidR="00A34EAA">
        <w:t>he meeting closed at 1</w:t>
      </w:r>
      <w:r>
        <w:t>4.27</w:t>
      </w:r>
      <w:r w:rsidR="00A34EAA">
        <w:t>.</w:t>
      </w:r>
    </w:p>
    <w:sectPr w:rsidR="00EF5E68" w:rsidRPr="001B7237"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53"/>
    <w:rsid w:val="00094534"/>
    <w:rsid w:val="000B73CD"/>
    <w:rsid w:val="000C2593"/>
    <w:rsid w:val="00160079"/>
    <w:rsid w:val="00187214"/>
    <w:rsid w:val="001916C5"/>
    <w:rsid w:val="001B2DEF"/>
    <w:rsid w:val="001B7237"/>
    <w:rsid w:val="001D4338"/>
    <w:rsid w:val="002A410D"/>
    <w:rsid w:val="002D1609"/>
    <w:rsid w:val="00322858"/>
    <w:rsid w:val="003A4B73"/>
    <w:rsid w:val="003E23E2"/>
    <w:rsid w:val="003E6EFB"/>
    <w:rsid w:val="003F7D24"/>
    <w:rsid w:val="004C61D5"/>
    <w:rsid w:val="004D49D7"/>
    <w:rsid w:val="0053443B"/>
    <w:rsid w:val="0055423E"/>
    <w:rsid w:val="0057422D"/>
    <w:rsid w:val="00625A48"/>
    <w:rsid w:val="00665D84"/>
    <w:rsid w:val="006A3D2E"/>
    <w:rsid w:val="006A6F45"/>
    <w:rsid w:val="006C64F2"/>
    <w:rsid w:val="006C7C53"/>
    <w:rsid w:val="007525EA"/>
    <w:rsid w:val="00756523"/>
    <w:rsid w:val="007C0188"/>
    <w:rsid w:val="00807BA0"/>
    <w:rsid w:val="00842BB3"/>
    <w:rsid w:val="00893C2B"/>
    <w:rsid w:val="008C1469"/>
    <w:rsid w:val="009E6920"/>
    <w:rsid w:val="00A33556"/>
    <w:rsid w:val="00A34EAA"/>
    <w:rsid w:val="00AC19A7"/>
    <w:rsid w:val="00B01CD5"/>
    <w:rsid w:val="00C265EB"/>
    <w:rsid w:val="00C51522"/>
    <w:rsid w:val="00C55F02"/>
    <w:rsid w:val="00CD23CD"/>
    <w:rsid w:val="00D34515"/>
    <w:rsid w:val="00D538B9"/>
    <w:rsid w:val="00D53CF2"/>
    <w:rsid w:val="00D95D86"/>
    <w:rsid w:val="00DA4428"/>
    <w:rsid w:val="00DC243E"/>
    <w:rsid w:val="00DD67E1"/>
    <w:rsid w:val="00E34EFE"/>
    <w:rsid w:val="00E57AFC"/>
    <w:rsid w:val="00ED46C9"/>
    <w:rsid w:val="00EF5E68"/>
    <w:rsid w:val="00F0167D"/>
    <w:rsid w:val="00F065F2"/>
    <w:rsid w:val="00F773D7"/>
    <w:rsid w:val="00FA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EB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2017-05-13T07:33:00Z</cp:lastPrinted>
  <dcterms:created xsi:type="dcterms:W3CDTF">2020-06-24T15:52:00Z</dcterms:created>
  <dcterms:modified xsi:type="dcterms:W3CDTF">2020-06-24T15:52:00Z</dcterms:modified>
</cp:coreProperties>
</file>