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1AEA" w14:textId="77777777" w:rsidR="00C446F7" w:rsidRPr="00DA589C" w:rsidRDefault="00066DD9" w:rsidP="00066DD9">
      <w:pPr>
        <w:jc w:val="center"/>
      </w:pPr>
      <w:bookmarkStart w:id="0" w:name="_GoBack"/>
      <w:bookmarkEnd w:id="0"/>
      <w:r w:rsidRPr="00DA589C">
        <w:t>COASTAL COMMUNITY CHALLENGE</w:t>
      </w:r>
    </w:p>
    <w:p w14:paraId="06AE9327" w14:textId="3E0B8924" w:rsidR="00066DD9" w:rsidRPr="00DA589C" w:rsidRDefault="0061001A" w:rsidP="00066DD9">
      <w:pPr>
        <w:jc w:val="center"/>
      </w:pPr>
      <w:r w:rsidRPr="00DA589C">
        <w:t>1</w:t>
      </w:r>
      <w:r w:rsidR="000A4B79" w:rsidRPr="00DA589C">
        <w:t>1</w:t>
      </w:r>
      <w:r w:rsidR="000A4B79" w:rsidRPr="00DA589C">
        <w:rPr>
          <w:vertAlign w:val="superscript"/>
        </w:rPr>
        <w:t>th</w:t>
      </w:r>
      <w:r w:rsidR="000A4B79" w:rsidRPr="00DA589C">
        <w:t xml:space="preserve"> NOVEM</w:t>
      </w:r>
      <w:r w:rsidRPr="00DA589C">
        <w:t>BER</w:t>
      </w:r>
      <w:r w:rsidR="004913B4" w:rsidRPr="00DA589C">
        <w:t xml:space="preserve"> 2020</w:t>
      </w:r>
    </w:p>
    <w:p w14:paraId="724FF38A" w14:textId="77777777" w:rsidR="00066DD9" w:rsidRPr="00DA589C" w:rsidRDefault="00066DD9" w:rsidP="00066DD9">
      <w:pPr>
        <w:jc w:val="center"/>
      </w:pPr>
    </w:p>
    <w:p w14:paraId="79016FAA" w14:textId="77777777" w:rsidR="000A4B79" w:rsidRPr="00DA589C" w:rsidRDefault="00066DD9" w:rsidP="001456EF">
      <w:pPr>
        <w:jc w:val="center"/>
      </w:pPr>
      <w:r w:rsidRPr="00DA589C">
        <w:t>J Gregory (Chairman)</w:t>
      </w:r>
    </w:p>
    <w:p w14:paraId="0A25D844" w14:textId="27C66EF8" w:rsidR="00066DD9" w:rsidRPr="00DA589C" w:rsidRDefault="000A4B79" w:rsidP="000A4B79">
      <w:r w:rsidRPr="00DA589C">
        <w:tab/>
      </w:r>
      <w:r w:rsidRPr="00DA589C">
        <w:tab/>
      </w:r>
      <w:r w:rsidRPr="00DA589C">
        <w:tab/>
        <w:t xml:space="preserve">         K Parrinder     </w:t>
      </w:r>
      <w:r w:rsidR="001456EF" w:rsidRPr="00DA589C">
        <w:t>V Cobbold</w:t>
      </w:r>
      <w:r w:rsidR="000814D2" w:rsidRPr="00DA589C">
        <w:tab/>
      </w:r>
      <w:r w:rsidRPr="00DA589C">
        <w:t xml:space="preserve">       </w:t>
      </w:r>
      <w:r w:rsidR="001570FE" w:rsidRPr="00DA589C">
        <w:t>P Harwood</w:t>
      </w:r>
    </w:p>
    <w:p w14:paraId="70B8DB9B" w14:textId="2EF89AB3" w:rsidR="001570FE" w:rsidRPr="00DA589C" w:rsidRDefault="001456EF" w:rsidP="00066DD9">
      <w:pPr>
        <w:ind w:left="1440" w:firstLine="720"/>
      </w:pPr>
      <w:r w:rsidRPr="00DA589C">
        <w:t xml:space="preserve">   </w:t>
      </w:r>
      <w:r w:rsidR="00173D83" w:rsidRPr="00DA589C">
        <w:t xml:space="preserve">    </w:t>
      </w:r>
      <w:r w:rsidR="000A4B79" w:rsidRPr="00DA589C">
        <w:t xml:space="preserve">  L Wells</w:t>
      </w:r>
      <w:r w:rsidR="00173D83" w:rsidRPr="00DA589C">
        <w:tab/>
        <w:t xml:space="preserve">       G Mellor</w:t>
      </w:r>
      <w:r w:rsidR="00173D83" w:rsidRPr="00DA589C">
        <w:tab/>
        <w:t xml:space="preserve">       C Wainwright</w:t>
      </w:r>
    </w:p>
    <w:p w14:paraId="3014FDD3" w14:textId="292E486C" w:rsidR="00FA5225" w:rsidRPr="00DA589C" w:rsidRDefault="001456EF" w:rsidP="00FA5225">
      <w:pPr>
        <w:ind w:left="1440" w:firstLine="720"/>
      </w:pPr>
      <w:r w:rsidRPr="00DA589C">
        <w:t xml:space="preserve">       </w:t>
      </w:r>
      <w:r w:rsidR="000A4B79" w:rsidRPr="00DA589C">
        <w:t xml:space="preserve">  </w:t>
      </w:r>
      <w:r w:rsidR="004913B4" w:rsidRPr="00DA589C">
        <w:t>L Havell</w:t>
      </w:r>
      <w:r w:rsidR="000F5192" w:rsidRPr="00DA589C">
        <w:tab/>
      </w:r>
      <w:r w:rsidRPr="00DA589C">
        <w:t xml:space="preserve">       </w:t>
      </w:r>
      <w:r w:rsidR="00173D83" w:rsidRPr="00DA589C">
        <w:t>B Varnam</w:t>
      </w:r>
      <w:r w:rsidR="00FA5225" w:rsidRPr="00DA589C">
        <w:tab/>
        <w:t xml:space="preserve">    </w:t>
      </w:r>
      <w:r w:rsidRPr="00DA589C">
        <w:t xml:space="preserve">   </w:t>
      </w:r>
      <w:r w:rsidR="0061001A" w:rsidRPr="00DA589C">
        <w:t>C Lilley</w:t>
      </w:r>
    </w:p>
    <w:p w14:paraId="7B4F655F" w14:textId="3FDD5E4B" w:rsidR="009B0023" w:rsidRPr="00DA589C" w:rsidRDefault="000A4B79" w:rsidP="000A4B79">
      <w:pPr>
        <w:ind w:left="1440" w:firstLine="720"/>
      </w:pPr>
      <w:r w:rsidRPr="00DA589C">
        <w:t xml:space="preserve">              </w:t>
      </w:r>
      <w:r w:rsidR="0061001A" w:rsidRPr="00DA589C">
        <w:t>S Fortune (</w:t>
      </w:r>
      <w:proofErr w:type="gramStart"/>
      <w:r w:rsidR="0061001A" w:rsidRPr="00DA589C">
        <w:t>LCF</w:t>
      </w:r>
      <w:r w:rsidRPr="00DA589C">
        <w:t xml:space="preserve">)   </w:t>
      </w:r>
      <w:proofErr w:type="gramEnd"/>
      <w:r w:rsidRPr="00DA589C">
        <w:t xml:space="preserve"> </w:t>
      </w:r>
      <w:r w:rsidR="0061001A" w:rsidRPr="00DA589C">
        <w:t xml:space="preserve"> A Shaw (BLR)</w:t>
      </w:r>
    </w:p>
    <w:p w14:paraId="0CFDA0DD" w14:textId="77777777" w:rsidR="00281DAC" w:rsidRPr="00DA589C" w:rsidRDefault="00281DAC" w:rsidP="0019038D">
      <w:pPr>
        <w:pStyle w:val="NoSpacing"/>
        <w:rPr>
          <w:rFonts w:ascii="Arial" w:hAnsi="Arial" w:cs="Arial"/>
          <w:szCs w:val="24"/>
        </w:rPr>
      </w:pPr>
    </w:p>
    <w:p w14:paraId="62A6CBB4" w14:textId="696D3C4D" w:rsidR="00066DD9" w:rsidRPr="00DA589C" w:rsidRDefault="00866C63" w:rsidP="0019038D">
      <w:pPr>
        <w:pStyle w:val="NoSpacing"/>
        <w:rPr>
          <w:rFonts w:ascii="Arial" w:hAnsi="Arial" w:cs="Arial"/>
          <w:szCs w:val="24"/>
        </w:rPr>
      </w:pPr>
      <w:r w:rsidRPr="00DA589C">
        <w:rPr>
          <w:rFonts w:ascii="Arial" w:hAnsi="Arial" w:cs="Arial"/>
          <w:szCs w:val="24"/>
        </w:rPr>
        <w:t xml:space="preserve">The Chairman welcomed everyone to the meeting. </w:t>
      </w:r>
    </w:p>
    <w:p w14:paraId="1EAF379B" w14:textId="77777777" w:rsidR="00866C63" w:rsidRPr="00DA589C" w:rsidRDefault="00866C63" w:rsidP="0019038D">
      <w:pPr>
        <w:pStyle w:val="NoSpacing"/>
        <w:rPr>
          <w:rFonts w:ascii="Arial" w:hAnsi="Arial" w:cs="Arial"/>
          <w:szCs w:val="24"/>
        </w:rPr>
      </w:pPr>
    </w:p>
    <w:p w14:paraId="33E193BB" w14:textId="77777777" w:rsidR="00066DD9" w:rsidRPr="00DA589C" w:rsidRDefault="00066DD9" w:rsidP="0019038D">
      <w:pPr>
        <w:pStyle w:val="NoSpacing"/>
        <w:rPr>
          <w:rFonts w:ascii="Arial" w:hAnsi="Arial" w:cs="Arial"/>
          <w:b/>
          <w:szCs w:val="24"/>
        </w:rPr>
      </w:pPr>
      <w:r w:rsidRPr="00DA589C">
        <w:rPr>
          <w:rFonts w:ascii="Arial" w:hAnsi="Arial" w:cs="Arial"/>
          <w:b/>
          <w:szCs w:val="24"/>
        </w:rPr>
        <w:t>1   APOLOGIES FOR ABSENCE</w:t>
      </w:r>
    </w:p>
    <w:p w14:paraId="6FED3084" w14:textId="66778C83" w:rsidR="00066DD9" w:rsidRPr="00DA589C" w:rsidRDefault="00066DD9" w:rsidP="0019038D">
      <w:pPr>
        <w:pStyle w:val="NoSpacing"/>
        <w:rPr>
          <w:rFonts w:ascii="Arial" w:hAnsi="Arial" w:cs="Arial"/>
          <w:szCs w:val="24"/>
        </w:rPr>
      </w:pPr>
      <w:r w:rsidRPr="00DA589C">
        <w:rPr>
          <w:rFonts w:ascii="Arial" w:hAnsi="Arial" w:cs="Arial"/>
          <w:szCs w:val="24"/>
        </w:rPr>
        <w:t>Apologies were received</w:t>
      </w:r>
      <w:r w:rsidR="004913B4" w:rsidRPr="00DA589C">
        <w:rPr>
          <w:rFonts w:ascii="Arial" w:hAnsi="Arial" w:cs="Arial"/>
          <w:szCs w:val="24"/>
        </w:rPr>
        <w:t xml:space="preserve"> from</w:t>
      </w:r>
      <w:r w:rsidR="00173D83" w:rsidRPr="00DA589C">
        <w:rPr>
          <w:rFonts w:ascii="Arial" w:hAnsi="Arial" w:cs="Arial"/>
          <w:szCs w:val="24"/>
        </w:rPr>
        <w:t xml:space="preserve"> </w:t>
      </w:r>
      <w:r w:rsidR="000A4B79" w:rsidRPr="00DA589C">
        <w:rPr>
          <w:rFonts w:ascii="Arial" w:hAnsi="Arial" w:cs="Arial"/>
          <w:szCs w:val="24"/>
        </w:rPr>
        <w:t>Jam Ward, John Rayment, Susan Sheekey</w:t>
      </w:r>
      <w:r w:rsidR="00173D83" w:rsidRPr="00DA589C">
        <w:rPr>
          <w:rFonts w:ascii="Arial" w:hAnsi="Arial" w:cs="Arial"/>
          <w:szCs w:val="24"/>
        </w:rPr>
        <w:t xml:space="preserve"> &amp; </w:t>
      </w:r>
      <w:r w:rsidR="0061001A" w:rsidRPr="00DA589C">
        <w:rPr>
          <w:rFonts w:ascii="Arial" w:hAnsi="Arial" w:cs="Arial"/>
          <w:szCs w:val="24"/>
        </w:rPr>
        <w:t>Margaret Codling</w:t>
      </w:r>
    </w:p>
    <w:p w14:paraId="796B3202" w14:textId="77777777" w:rsidR="00066DD9" w:rsidRPr="00DA589C" w:rsidRDefault="00066DD9" w:rsidP="0019038D">
      <w:pPr>
        <w:pStyle w:val="NoSpacing"/>
        <w:rPr>
          <w:rFonts w:ascii="Arial" w:hAnsi="Arial" w:cs="Arial"/>
          <w:szCs w:val="24"/>
        </w:rPr>
      </w:pPr>
    </w:p>
    <w:p w14:paraId="206A72E3" w14:textId="77777777" w:rsidR="000814D2" w:rsidRPr="00DA589C" w:rsidRDefault="000814D2" w:rsidP="0019038D">
      <w:pPr>
        <w:pStyle w:val="NoSpacing"/>
        <w:rPr>
          <w:rFonts w:ascii="Arial" w:hAnsi="Arial" w:cs="Arial"/>
          <w:b/>
          <w:szCs w:val="24"/>
        </w:rPr>
      </w:pPr>
      <w:r w:rsidRPr="00DA589C">
        <w:rPr>
          <w:rFonts w:ascii="Arial" w:hAnsi="Arial" w:cs="Arial"/>
          <w:b/>
          <w:szCs w:val="24"/>
        </w:rPr>
        <w:t>2   DECLARATION OF INTEREST</w:t>
      </w:r>
    </w:p>
    <w:p w14:paraId="01F42D85" w14:textId="11C36856" w:rsidR="000814D2" w:rsidRPr="00DA589C" w:rsidRDefault="000A4B79" w:rsidP="0019038D">
      <w:pPr>
        <w:pStyle w:val="NoSpacing"/>
        <w:rPr>
          <w:rFonts w:ascii="Arial" w:hAnsi="Arial" w:cs="Arial"/>
          <w:szCs w:val="24"/>
        </w:rPr>
      </w:pPr>
      <w:r w:rsidRPr="00DA589C">
        <w:rPr>
          <w:rFonts w:ascii="Arial" w:hAnsi="Arial" w:cs="Arial"/>
          <w:szCs w:val="24"/>
        </w:rPr>
        <w:t>There were no declarations of interests.</w:t>
      </w:r>
    </w:p>
    <w:p w14:paraId="16BC0E3D" w14:textId="77777777" w:rsidR="0070081C" w:rsidRPr="00DA589C" w:rsidRDefault="0070081C" w:rsidP="0019038D">
      <w:pPr>
        <w:pStyle w:val="NoSpacing"/>
        <w:rPr>
          <w:rFonts w:ascii="Arial" w:hAnsi="Arial" w:cs="Arial"/>
          <w:szCs w:val="24"/>
        </w:rPr>
      </w:pPr>
    </w:p>
    <w:p w14:paraId="5E9280E6" w14:textId="3567EB65" w:rsidR="0070081C" w:rsidRPr="00DA589C" w:rsidRDefault="000814D2" w:rsidP="0019038D">
      <w:pPr>
        <w:pStyle w:val="NoSpacing"/>
        <w:rPr>
          <w:rFonts w:ascii="Arial" w:hAnsi="Arial" w:cs="Arial"/>
          <w:b/>
          <w:szCs w:val="24"/>
        </w:rPr>
      </w:pPr>
      <w:r w:rsidRPr="00DA589C">
        <w:rPr>
          <w:rFonts w:ascii="Arial" w:hAnsi="Arial" w:cs="Arial"/>
          <w:b/>
          <w:szCs w:val="24"/>
        </w:rPr>
        <w:t>3   MINUTES</w:t>
      </w:r>
    </w:p>
    <w:p w14:paraId="2F380B48" w14:textId="5B3AB39D" w:rsidR="000814D2" w:rsidRPr="00DA589C" w:rsidRDefault="000814D2" w:rsidP="0019038D">
      <w:pPr>
        <w:pStyle w:val="NoSpacing"/>
        <w:rPr>
          <w:rFonts w:ascii="Arial" w:hAnsi="Arial" w:cs="Arial"/>
          <w:szCs w:val="24"/>
        </w:rPr>
      </w:pPr>
      <w:r w:rsidRPr="00DA589C">
        <w:rPr>
          <w:rFonts w:ascii="Arial" w:hAnsi="Arial" w:cs="Arial"/>
          <w:szCs w:val="24"/>
        </w:rPr>
        <w:t xml:space="preserve">Minutes of the meeting held on </w:t>
      </w:r>
      <w:r w:rsidR="000A4B79" w:rsidRPr="00DA589C">
        <w:rPr>
          <w:rFonts w:ascii="Arial" w:hAnsi="Arial" w:cs="Arial"/>
          <w:szCs w:val="24"/>
        </w:rPr>
        <w:t>14</w:t>
      </w:r>
      <w:r w:rsidR="000A4B79" w:rsidRPr="00DA589C">
        <w:rPr>
          <w:rFonts w:ascii="Arial" w:hAnsi="Arial" w:cs="Arial"/>
          <w:szCs w:val="24"/>
          <w:vertAlign w:val="superscript"/>
        </w:rPr>
        <w:t>th</w:t>
      </w:r>
      <w:r w:rsidR="000A4B79" w:rsidRPr="00DA589C">
        <w:rPr>
          <w:rFonts w:ascii="Arial" w:hAnsi="Arial" w:cs="Arial"/>
          <w:szCs w:val="24"/>
        </w:rPr>
        <w:t xml:space="preserve"> Octo</w:t>
      </w:r>
      <w:r w:rsidR="0061001A" w:rsidRPr="00DA589C">
        <w:rPr>
          <w:rFonts w:ascii="Arial" w:hAnsi="Arial" w:cs="Arial"/>
          <w:szCs w:val="24"/>
        </w:rPr>
        <w:t>ber</w:t>
      </w:r>
      <w:r w:rsidR="0078537F" w:rsidRPr="00DA589C">
        <w:rPr>
          <w:rFonts w:ascii="Arial" w:hAnsi="Arial" w:cs="Arial"/>
          <w:szCs w:val="24"/>
        </w:rPr>
        <w:t xml:space="preserve"> 2020</w:t>
      </w:r>
      <w:r w:rsidRPr="00DA589C">
        <w:rPr>
          <w:rFonts w:ascii="Arial" w:hAnsi="Arial" w:cs="Arial"/>
          <w:szCs w:val="24"/>
        </w:rPr>
        <w:t xml:space="preserve"> were </w:t>
      </w:r>
      <w:r w:rsidR="001570FE" w:rsidRPr="00DA589C">
        <w:rPr>
          <w:rFonts w:ascii="Arial" w:hAnsi="Arial" w:cs="Arial"/>
          <w:szCs w:val="24"/>
        </w:rPr>
        <w:t>proposed, seconded and agreed</w:t>
      </w:r>
      <w:r w:rsidR="0061001A" w:rsidRPr="00DA589C">
        <w:rPr>
          <w:rFonts w:ascii="Arial" w:hAnsi="Arial" w:cs="Arial"/>
          <w:szCs w:val="24"/>
        </w:rPr>
        <w:t xml:space="preserve"> </w:t>
      </w:r>
      <w:r w:rsidR="001570FE" w:rsidRPr="00DA589C">
        <w:rPr>
          <w:rFonts w:ascii="Arial" w:hAnsi="Arial" w:cs="Arial"/>
          <w:szCs w:val="24"/>
        </w:rPr>
        <w:t xml:space="preserve">as an accurate record of the meeting </w:t>
      </w:r>
      <w:r w:rsidRPr="00DA589C">
        <w:rPr>
          <w:rFonts w:ascii="Arial" w:hAnsi="Arial" w:cs="Arial"/>
          <w:szCs w:val="24"/>
        </w:rPr>
        <w:t>and signed by the Chairman.</w:t>
      </w:r>
    </w:p>
    <w:p w14:paraId="1415A8C5" w14:textId="77777777" w:rsidR="000814D2" w:rsidRPr="00DA589C" w:rsidRDefault="000814D2" w:rsidP="0019038D">
      <w:pPr>
        <w:pStyle w:val="NoSpacing"/>
        <w:rPr>
          <w:rFonts w:ascii="Arial" w:hAnsi="Arial" w:cs="Arial"/>
          <w:szCs w:val="24"/>
        </w:rPr>
      </w:pPr>
    </w:p>
    <w:p w14:paraId="1DF8385A" w14:textId="5B3A6567" w:rsidR="000814D2" w:rsidRPr="00DA589C" w:rsidRDefault="000814D2" w:rsidP="0019038D">
      <w:pPr>
        <w:pStyle w:val="NoSpacing"/>
        <w:rPr>
          <w:rFonts w:ascii="Arial" w:hAnsi="Arial" w:cs="Arial"/>
          <w:b/>
          <w:szCs w:val="24"/>
        </w:rPr>
      </w:pPr>
      <w:r w:rsidRPr="00DA589C">
        <w:rPr>
          <w:rFonts w:ascii="Arial" w:hAnsi="Arial" w:cs="Arial"/>
          <w:b/>
          <w:szCs w:val="24"/>
        </w:rPr>
        <w:t xml:space="preserve">4   </w:t>
      </w:r>
      <w:r w:rsidR="0070081C" w:rsidRPr="00DA589C">
        <w:rPr>
          <w:rFonts w:ascii="Arial" w:hAnsi="Arial" w:cs="Arial"/>
          <w:b/>
          <w:szCs w:val="24"/>
        </w:rPr>
        <w:t>CHAIRMAN’S REPORT</w:t>
      </w:r>
    </w:p>
    <w:p w14:paraId="29203574" w14:textId="230F9581" w:rsidR="000662C3" w:rsidRPr="00DA589C" w:rsidRDefault="000A4B79" w:rsidP="0019038D">
      <w:pPr>
        <w:pStyle w:val="NoSpacing"/>
        <w:rPr>
          <w:rFonts w:ascii="Arial" w:hAnsi="Arial" w:cs="Arial"/>
          <w:szCs w:val="24"/>
        </w:rPr>
      </w:pPr>
      <w:r w:rsidRPr="00DA589C">
        <w:rPr>
          <w:rFonts w:ascii="Arial" w:hAnsi="Arial" w:cs="Arial"/>
          <w:szCs w:val="24"/>
        </w:rPr>
        <w:t>The Chairman had nothing to report</w:t>
      </w:r>
    </w:p>
    <w:p w14:paraId="27E72B84" w14:textId="77777777" w:rsidR="000A4B79" w:rsidRPr="00DA589C" w:rsidRDefault="000A4B79" w:rsidP="0019038D">
      <w:pPr>
        <w:pStyle w:val="NoSpacing"/>
        <w:rPr>
          <w:rFonts w:ascii="Arial" w:hAnsi="Arial" w:cs="Arial"/>
          <w:szCs w:val="24"/>
        </w:rPr>
      </w:pPr>
    </w:p>
    <w:p w14:paraId="35D2273C" w14:textId="77777777" w:rsidR="00F06513" w:rsidRPr="00DA589C" w:rsidRDefault="00E40FB9" w:rsidP="0019038D">
      <w:pPr>
        <w:pStyle w:val="NoSpacing"/>
        <w:rPr>
          <w:rFonts w:ascii="Arial" w:hAnsi="Arial" w:cs="Arial"/>
          <w:b/>
          <w:bCs/>
          <w:szCs w:val="24"/>
        </w:rPr>
      </w:pPr>
      <w:r w:rsidRPr="00DA589C">
        <w:rPr>
          <w:rFonts w:ascii="Arial" w:hAnsi="Arial" w:cs="Arial"/>
          <w:b/>
          <w:bCs/>
          <w:szCs w:val="24"/>
        </w:rPr>
        <w:t xml:space="preserve">5  </w:t>
      </w:r>
      <w:r w:rsidR="003802CE" w:rsidRPr="00DA589C">
        <w:rPr>
          <w:rFonts w:ascii="Arial" w:hAnsi="Arial" w:cs="Arial"/>
          <w:b/>
          <w:bCs/>
          <w:szCs w:val="24"/>
        </w:rPr>
        <w:t xml:space="preserve"> </w:t>
      </w:r>
      <w:r w:rsidRPr="00DA589C">
        <w:rPr>
          <w:rFonts w:ascii="Arial" w:hAnsi="Arial" w:cs="Arial"/>
          <w:b/>
          <w:bCs/>
          <w:szCs w:val="24"/>
        </w:rPr>
        <w:t>SECRETARY’S REPORT</w:t>
      </w:r>
    </w:p>
    <w:p w14:paraId="58313E60" w14:textId="2CA2CA42" w:rsidR="008D5577" w:rsidRPr="00DA589C" w:rsidRDefault="00F06513" w:rsidP="0019038D">
      <w:pPr>
        <w:pStyle w:val="NoSpacing"/>
        <w:rPr>
          <w:rFonts w:ascii="Arial" w:hAnsi="Arial" w:cs="Arial"/>
          <w:b/>
          <w:bCs/>
          <w:szCs w:val="24"/>
        </w:rPr>
      </w:pPr>
      <w:r w:rsidRPr="00DA589C">
        <w:rPr>
          <w:rFonts w:ascii="Arial" w:hAnsi="Arial" w:cs="Arial"/>
          <w:szCs w:val="24"/>
        </w:rPr>
        <w:t>T</w:t>
      </w:r>
      <w:r w:rsidR="00173D83" w:rsidRPr="00DA589C">
        <w:rPr>
          <w:rFonts w:ascii="Arial" w:hAnsi="Arial" w:cs="Arial"/>
          <w:szCs w:val="24"/>
        </w:rPr>
        <w:t>he</w:t>
      </w:r>
      <w:r w:rsidR="000A4B79" w:rsidRPr="00DA589C">
        <w:rPr>
          <w:rFonts w:ascii="Arial" w:hAnsi="Arial" w:cs="Arial"/>
          <w:szCs w:val="24"/>
        </w:rPr>
        <w:t>re was no report as the</w:t>
      </w:r>
      <w:r w:rsidR="00173D83" w:rsidRPr="00DA589C">
        <w:rPr>
          <w:rFonts w:ascii="Arial" w:hAnsi="Arial" w:cs="Arial"/>
          <w:szCs w:val="24"/>
        </w:rPr>
        <w:t xml:space="preserve"> Secreta</w:t>
      </w:r>
      <w:r w:rsidR="000A4B79" w:rsidRPr="00DA589C">
        <w:rPr>
          <w:rFonts w:ascii="Arial" w:hAnsi="Arial" w:cs="Arial"/>
          <w:szCs w:val="24"/>
        </w:rPr>
        <w:t>ry was absent</w:t>
      </w:r>
    </w:p>
    <w:p w14:paraId="0BFCCE6F" w14:textId="031F9862" w:rsidR="00E40FB9" w:rsidRPr="00DA589C" w:rsidRDefault="00E40FB9" w:rsidP="0019038D">
      <w:pPr>
        <w:pStyle w:val="NoSpacing"/>
        <w:rPr>
          <w:rFonts w:ascii="Arial" w:hAnsi="Arial" w:cs="Arial"/>
          <w:szCs w:val="24"/>
        </w:rPr>
      </w:pPr>
    </w:p>
    <w:p w14:paraId="401B34CF" w14:textId="4FB50BC4" w:rsidR="00BF6375" w:rsidRPr="00DA589C" w:rsidRDefault="00E40FB9" w:rsidP="0019038D">
      <w:pPr>
        <w:pStyle w:val="NoSpacing"/>
        <w:rPr>
          <w:rFonts w:ascii="Arial" w:hAnsi="Arial" w:cs="Arial"/>
          <w:b/>
          <w:bCs/>
          <w:szCs w:val="24"/>
        </w:rPr>
      </w:pPr>
      <w:r w:rsidRPr="00DA589C">
        <w:rPr>
          <w:rFonts w:ascii="Arial" w:hAnsi="Arial" w:cs="Arial"/>
          <w:b/>
          <w:bCs/>
          <w:szCs w:val="24"/>
        </w:rPr>
        <w:t>6</w:t>
      </w:r>
      <w:r w:rsidR="00BF6375" w:rsidRPr="00DA589C">
        <w:rPr>
          <w:rFonts w:ascii="Arial" w:hAnsi="Arial" w:cs="Arial"/>
          <w:b/>
          <w:bCs/>
          <w:szCs w:val="24"/>
        </w:rPr>
        <w:t xml:space="preserve">   LINCOLNSHIRE COMMUNITY FOUNDATION</w:t>
      </w:r>
    </w:p>
    <w:p w14:paraId="12145E2A" w14:textId="2889BE83" w:rsidR="003D1991" w:rsidRPr="00DA589C" w:rsidRDefault="00C21A2C" w:rsidP="0019038D">
      <w:pPr>
        <w:pStyle w:val="NoSpacing"/>
        <w:rPr>
          <w:rFonts w:ascii="Arial" w:hAnsi="Arial" w:cs="Arial"/>
          <w:bCs/>
          <w:szCs w:val="24"/>
        </w:rPr>
      </w:pPr>
      <w:r w:rsidRPr="00DA589C">
        <w:rPr>
          <w:rFonts w:ascii="Arial" w:hAnsi="Arial" w:cs="Arial"/>
          <w:bCs/>
          <w:szCs w:val="24"/>
        </w:rPr>
        <w:t>Trusthorpe Methodist Church have been sent a £5k grant form.  £2k NET funding was given to the Coastal Centre for computers as CCC couldn’t fund it due to the Boatshed Charity already holding a CCC grant.  Meridale have sent in end of grant form for Covid19 screens.  The FCA accreditation fee for the Loan Fund has been paid.  SF presented to the partnership, a</w:t>
      </w:r>
      <w:r w:rsidR="00676A4C" w:rsidRPr="00DA589C">
        <w:rPr>
          <w:rFonts w:ascii="Arial" w:hAnsi="Arial" w:cs="Arial"/>
          <w:bCs/>
          <w:szCs w:val="24"/>
        </w:rPr>
        <w:t>n LCF led</w:t>
      </w:r>
      <w:r w:rsidRPr="00DA589C">
        <w:rPr>
          <w:rFonts w:ascii="Arial" w:hAnsi="Arial" w:cs="Arial"/>
          <w:bCs/>
          <w:szCs w:val="24"/>
        </w:rPr>
        <w:t xml:space="preserve"> project which is backed by NET funding</w:t>
      </w:r>
      <w:r w:rsidR="00676A4C" w:rsidRPr="00DA589C">
        <w:rPr>
          <w:rFonts w:ascii="Arial" w:hAnsi="Arial" w:cs="Arial"/>
          <w:bCs/>
          <w:szCs w:val="24"/>
        </w:rPr>
        <w:t xml:space="preserve"> towards the Needs of People &amp; Covid recovery along the coastal strip.  LCF commissioned </w:t>
      </w:r>
      <w:proofErr w:type="spellStart"/>
      <w:r w:rsidR="00676A4C" w:rsidRPr="00DA589C">
        <w:rPr>
          <w:rFonts w:ascii="Arial" w:hAnsi="Arial" w:cs="Arial"/>
          <w:bCs/>
          <w:szCs w:val="24"/>
        </w:rPr>
        <w:t>Sortified</w:t>
      </w:r>
      <w:proofErr w:type="spellEnd"/>
      <w:r w:rsidR="00676A4C" w:rsidRPr="00DA589C">
        <w:rPr>
          <w:rFonts w:ascii="Arial" w:hAnsi="Arial" w:cs="Arial"/>
          <w:bCs/>
          <w:szCs w:val="24"/>
        </w:rPr>
        <w:t xml:space="preserve"> to produce evidence of the actual need, which they did</w:t>
      </w:r>
      <w:r w:rsidR="002038EC" w:rsidRPr="00DA589C">
        <w:rPr>
          <w:rFonts w:ascii="Arial" w:hAnsi="Arial" w:cs="Arial"/>
          <w:bCs/>
          <w:szCs w:val="24"/>
        </w:rPr>
        <w:t>,</w:t>
      </w:r>
      <w:r w:rsidR="00676A4C" w:rsidRPr="00DA589C">
        <w:rPr>
          <w:rFonts w:ascii="Arial" w:hAnsi="Arial" w:cs="Arial"/>
          <w:bCs/>
          <w:szCs w:val="24"/>
        </w:rPr>
        <w:t xml:space="preserve"> and Mablethorpe &amp; Trusthorpe were identified as having the greatest need. A number of ideas to help with people’s needs were discussed by the partnership and it was proposed, seconded and agreed </w:t>
      </w:r>
      <w:r w:rsidR="002038EC" w:rsidRPr="00DA589C">
        <w:rPr>
          <w:rFonts w:ascii="Arial" w:hAnsi="Arial" w:cs="Arial"/>
          <w:bCs/>
          <w:szCs w:val="24"/>
        </w:rPr>
        <w:t>to match fund a Winter Warmth Fund which would start in December.  LCF are to sponsor a special edition of Chatback to be delivered to every household promoting the Winter Warmth Fund plus other ideas discussed by the partnership.</w:t>
      </w:r>
    </w:p>
    <w:p w14:paraId="475E7E5B" w14:textId="5EF4E5C1" w:rsidR="002038EC" w:rsidRPr="00DA589C" w:rsidRDefault="00694458" w:rsidP="0019038D">
      <w:pPr>
        <w:pStyle w:val="NoSpacing"/>
        <w:rPr>
          <w:rFonts w:ascii="Arial" w:hAnsi="Arial" w:cs="Arial"/>
          <w:bCs/>
          <w:szCs w:val="24"/>
        </w:rPr>
      </w:pPr>
      <w:r w:rsidRPr="00DA589C">
        <w:rPr>
          <w:rFonts w:ascii="Arial" w:hAnsi="Arial" w:cs="Arial"/>
          <w:bCs/>
          <w:szCs w:val="24"/>
        </w:rPr>
        <w:t>SF left the meeting.</w:t>
      </w:r>
    </w:p>
    <w:p w14:paraId="741EFEBE" w14:textId="77777777" w:rsidR="00694458" w:rsidRPr="00DA589C" w:rsidRDefault="00694458" w:rsidP="0019038D">
      <w:pPr>
        <w:pStyle w:val="NoSpacing"/>
        <w:rPr>
          <w:rFonts w:ascii="Arial" w:hAnsi="Arial" w:cs="Arial"/>
          <w:bCs/>
          <w:szCs w:val="24"/>
        </w:rPr>
      </w:pPr>
    </w:p>
    <w:p w14:paraId="77511ED4" w14:textId="2D193892" w:rsidR="008B6C5B" w:rsidRPr="00DA589C" w:rsidRDefault="001474F8" w:rsidP="0019038D">
      <w:pPr>
        <w:pStyle w:val="NoSpacing"/>
        <w:rPr>
          <w:rFonts w:ascii="Arial" w:hAnsi="Arial" w:cs="Arial"/>
          <w:b/>
          <w:szCs w:val="24"/>
        </w:rPr>
      </w:pPr>
      <w:r w:rsidRPr="00DA589C">
        <w:rPr>
          <w:rFonts w:ascii="Arial" w:hAnsi="Arial" w:cs="Arial"/>
          <w:b/>
          <w:szCs w:val="24"/>
        </w:rPr>
        <w:t>7</w:t>
      </w:r>
      <w:r w:rsidR="008B6C5B" w:rsidRPr="00DA589C">
        <w:rPr>
          <w:rFonts w:ascii="Arial" w:hAnsi="Arial" w:cs="Arial"/>
          <w:b/>
          <w:szCs w:val="24"/>
        </w:rPr>
        <w:t xml:space="preserve">   </w:t>
      </w:r>
      <w:r w:rsidR="0070081C" w:rsidRPr="00DA589C">
        <w:rPr>
          <w:rFonts w:ascii="Arial" w:hAnsi="Arial" w:cs="Arial"/>
          <w:b/>
          <w:szCs w:val="24"/>
        </w:rPr>
        <w:t>TREASURER’S REPORT</w:t>
      </w:r>
    </w:p>
    <w:p w14:paraId="427B2D2C" w14:textId="641FB2DC" w:rsidR="004237E3" w:rsidRPr="00DA589C" w:rsidRDefault="009D7801" w:rsidP="0019038D">
      <w:pPr>
        <w:pStyle w:val="NoSpacing"/>
        <w:rPr>
          <w:rFonts w:ascii="Arial" w:hAnsi="Arial" w:cs="Arial"/>
          <w:szCs w:val="24"/>
        </w:rPr>
      </w:pPr>
      <w:r w:rsidRPr="00DA589C">
        <w:rPr>
          <w:rFonts w:ascii="Arial" w:hAnsi="Arial" w:cs="Arial"/>
          <w:color w:val="000000"/>
          <w:szCs w:val="24"/>
        </w:rPr>
        <w:t>Payments have been made to</w:t>
      </w:r>
      <w:r w:rsidR="00465E61" w:rsidRPr="00DA589C">
        <w:rPr>
          <w:rFonts w:ascii="Arial" w:hAnsi="Arial" w:cs="Arial"/>
          <w:color w:val="000000"/>
          <w:szCs w:val="24"/>
        </w:rPr>
        <w:t xml:space="preserve"> </w:t>
      </w:r>
      <w:r w:rsidR="002038EC" w:rsidRPr="00DA589C">
        <w:rPr>
          <w:rFonts w:ascii="Arial" w:hAnsi="Arial" w:cs="Arial"/>
          <w:color w:val="000000"/>
          <w:szCs w:val="24"/>
        </w:rPr>
        <w:t>EE, Cartridge Save,</w:t>
      </w:r>
      <w:r w:rsidR="00694458" w:rsidRPr="00DA589C">
        <w:rPr>
          <w:rFonts w:ascii="Arial" w:hAnsi="Arial" w:cs="Arial"/>
          <w:color w:val="000000"/>
          <w:szCs w:val="24"/>
        </w:rPr>
        <w:t xml:space="preserve"> </w:t>
      </w:r>
      <w:r w:rsidR="002038EC" w:rsidRPr="00DA589C">
        <w:rPr>
          <w:rFonts w:ascii="Arial" w:hAnsi="Arial" w:cs="Arial"/>
          <w:color w:val="000000"/>
          <w:szCs w:val="24"/>
        </w:rPr>
        <w:t>Mark Davies, Amazon,</w:t>
      </w:r>
      <w:r w:rsidR="00C803D5" w:rsidRPr="00DA589C">
        <w:rPr>
          <w:rFonts w:ascii="Arial" w:hAnsi="Arial" w:cs="Arial"/>
          <w:color w:val="000000"/>
          <w:szCs w:val="24"/>
        </w:rPr>
        <w:t xml:space="preserve"> Talk </w:t>
      </w:r>
      <w:proofErr w:type="spellStart"/>
      <w:r w:rsidR="00C803D5" w:rsidRPr="00DA589C">
        <w:rPr>
          <w:rFonts w:ascii="Arial" w:hAnsi="Arial" w:cs="Arial"/>
          <w:color w:val="000000"/>
          <w:szCs w:val="24"/>
        </w:rPr>
        <w:t>Talk</w:t>
      </w:r>
      <w:proofErr w:type="spellEnd"/>
      <w:r w:rsidR="002038EC" w:rsidRPr="00DA589C">
        <w:rPr>
          <w:rFonts w:ascii="Arial" w:hAnsi="Arial" w:cs="Arial"/>
          <w:color w:val="000000"/>
          <w:szCs w:val="24"/>
        </w:rPr>
        <w:t xml:space="preserve"> &amp;</w:t>
      </w:r>
      <w:r w:rsidR="00C803D5" w:rsidRPr="00DA589C">
        <w:rPr>
          <w:rFonts w:ascii="Arial" w:hAnsi="Arial" w:cs="Arial"/>
          <w:color w:val="000000"/>
          <w:szCs w:val="24"/>
        </w:rPr>
        <w:t xml:space="preserve"> Faceboo</w:t>
      </w:r>
      <w:r w:rsidR="002038EC" w:rsidRPr="00DA589C">
        <w:rPr>
          <w:rFonts w:ascii="Arial" w:hAnsi="Arial" w:cs="Arial"/>
          <w:color w:val="000000"/>
          <w:szCs w:val="24"/>
        </w:rPr>
        <w:t>k Ads</w:t>
      </w:r>
      <w:r w:rsidR="00C803D5" w:rsidRPr="00DA589C">
        <w:rPr>
          <w:rFonts w:ascii="Arial" w:hAnsi="Arial" w:cs="Arial"/>
          <w:color w:val="000000"/>
          <w:szCs w:val="24"/>
        </w:rPr>
        <w:t xml:space="preserve">.  </w:t>
      </w:r>
      <w:r w:rsidR="002038EC" w:rsidRPr="00DA589C">
        <w:rPr>
          <w:rFonts w:ascii="Arial" w:hAnsi="Arial" w:cs="Arial"/>
          <w:color w:val="000000"/>
          <w:szCs w:val="24"/>
        </w:rPr>
        <w:t>The g</w:t>
      </w:r>
      <w:r w:rsidR="00C803D5" w:rsidRPr="00DA589C">
        <w:rPr>
          <w:rFonts w:ascii="Arial" w:hAnsi="Arial" w:cs="Arial"/>
          <w:color w:val="000000"/>
          <w:szCs w:val="24"/>
        </w:rPr>
        <w:t>rant to</w:t>
      </w:r>
      <w:r w:rsidR="002038EC" w:rsidRPr="00DA589C">
        <w:rPr>
          <w:rFonts w:ascii="Arial" w:hAnsi="Arial" w:cs="Arial"/>
          <w:color w:val="000000"/>
          <w:szCs w:val="24"/>
        </w:rPr>
        <w:t xml:space="preserve"> SOS Gardening Group</w:t>
      </w:r>
      <w:r w:rsidR="00C803D5" w:rsidRPr="00DA589C">
        <w:rPr>
          <w:rFonts w:ascii="Arial" w:hAnsi="Arial" w:cs="Arial"/>
          <w:color w:val="000000"/>
          <w:szCs w:val="24"/>
        </w:rPr>
        <w:t xml:space="preserve"> and Meridale</w:t>
      </w:r>
      <w:r w:rsidR="002038EC" w:rsidRPr="00DA589C">
        <w:rPr>
          <w:rFonts w:ascii="Arial" w:hAnsi="Arial" w:cs="Arial"/>
          <w:color w:val="000000"/>
          <w:szCs w:val="24"/>
        </w:rPr>
        <w:t xml:space="preserve"> Youth Group Project</w:t>
      </w:r>
      <w:r w:rsidR="00C803D5" w:rsidRPr="00DA589C">
        <w:rPr>
          <w:rFonts w:ascii="Arial" w:hAnsi="Arial" w:cs="Arial"/>
          <w:color w:val="000000"/>
          <w:szCs w:val="24"/>
        </w:rPr>
        <w:t xml:space="preserve"> have also been paid.</w:t>
      </w:r>
      <w:r w:rsidR="00465E61" w:rsidRPr="00DA589C">
        <w:rPr>
          <w:rFonts w:ascii="Arial" w:hAnsi="Arial" w:cs="Arial"/>
          <w:color w:val="000000"/>
          <w:szCs w:val="24"/>
        </w:rPr>
        <w:t xml:space="preserve"> </w:t>
      </w:r>
    </w:p>
    <w:p w14:paraId="01C7F552" w14:textId="77777777" w:rsidR="00465E61" w:rsidRPr="00DA589C" w:rsidRDefault="00465E61" w:rsidP="0019038D">
      <w:pPr>
        <w:pStyle w:val="NoSpacing"/>
        <w:rPr>
          <w:rFonts w:ascii="Arial" w:hAnsi="Arial" w:cs="Arial"/>
          <w:bCs/>
          <w:szCs w:val="24"/>
        </w:rPr>
      </w:pPr>
    </w:p>
    <w:p w14:paraId="3D8FE0E1" w14:textId="77777777" w:rsidR="00DA589C" w:rsidRDefault="00DA589C" w:rsidP="0019038D">
      <w:pPr>
        <w:pStyle w:val="NoSpacing"/>
        <w:rPr>
          <w:rFonts w:ascii="Arial" w:hAnsi="Arial" w:cs="Arial"/>
          <w:b/>
          <w:szCs w:val="24"/>
        </w:rPr>
      </w:pPr>
    </w:p>
    <w:p w14:paraId="43FDAE05" w14:textId="63CCA983" w:rsidR="00A45577" w:rsidRPr="00DA589C" w:rsidRDefault="00465E61" w:rsidP="0019038D">
      <w:pPr>
        <w:pStyle w:val="NoSpacing"/>
        <w:rPr>
          <w:rFonts w:ascii="Arial" w:hAnsi="Arial" w:cs="Arial"/>
          <w:b/>
          <w:szCs w:val="24"/>
        </w:rPr>
      </w:pPr>
      <w:r w:rsidRPr="00DA589C">
        <w:rPr>
          <w:rFonts w:ascii="Arial" w:hAnsi="Arial" w:cs="Arial"/>
          <w:b/>
          <w:szCs w:val="24"/>
        </w:rPr>
        <w:lastRenderedPageBreak/>
        <w:t>8</w:t>
      </w:r>
      <w:r w:rsidR="00A45577" w:rsidRPr="00DA589C">
        <w:rPr>
          <w:rFonts w:ascii="Arial" w:hAnsi="Arial" w:cs="Arial"/>
          <w:b/>
          <w:szCs w:val="24"/>
        </w:rPr>
        <w:t xml:space="preserve">   COMMUNICATIONS</w:t>
      </w:r>
      <w:r w:rsidR="00E3358E" w:rsidRPr="00DA589C">
        <w:rPr>
          <w:rFonts w:ascii="Arial" w:hAnsi="Arial" w:cs="Arial"/>
          <w:b/>
          <w:szCs w:val="24"/>
        </w:rPr>
        <w:t xml:space="preserve"> GROUP REPORT</w:t>
      </w:r>
    </w:p>
    <w:p w14:paraId="330C7820" w14:textId="6EDCCF2B" w:rsidR="00C803D5" w:rsidRPr="00DA589C" w:rsidRDefault="002038EC" w:rsidP="0019038D">
      <w:pPr>
        <w:pStyle w:val="NoSpacing"/>
        <w:rPr>
          <w:rFonts w:ascii="Arial" w:hAnsi="Arial" w:cs="Arial"/>
          <w:bCs/>
          <w:szCs w:val="24"/>
        </w:rPr>
      </w:pPr>
      <w:r w:rsidRPr="00DA589C">
        <w:rPr>
          <w:rFonts w:ascii="Arial" w:hAnsi="Arial" w:cs="Arial"/>
          <w:bCs/>
          <w:szCs w:val="24"/>
        </w:rPr>
        <w:t xml:space="preserve">CCC have been asked to contribute a regular report to The Trove magazine.  </w:t>
      </w:r>
      <w:r w:rsidR="001C1E7C" w:rsidRPr="00DA589C">
        <w:rPr>
          <w:rFonts w:ascii="Arial" w:hAnsi="Arial" w:cs="Arial"/>
          <w:bCs/>
          <w:szCs w:val="24"/>
        </w:rPr>
        <w:t>KP to send in regular updates.</w:t>
      </w:r>
    </w:p>
    <w:p w14:paraId="726BDC23" w14:textId="280485A8" w:rsidR="00F75FCB" w:rsidRPr="00DA589C" w:rsidRDefault="00C803D5" w:rsidP="0019038D">
      <w:pPr>
        <w:pStyle w:val="NoSpacing"/>
        <w:rPr>
          <w:rFonts w:ascii="Arial" w:hAnsi="Arial" w:cs="Arial"/>
          <w:bCs/>
          <w:szCs w:val="24"/>
        </w:rPr>
      </w:pPr>
      <w:r w:rsidRPr="00DA589C">
        <w:rPr>
          <w:rFonts w:ascii="Arial" w:hAnsi="Arial" w:cs="Arial"/>
          <w:bCs/>
          <w:szCs w:val="24"/>
        </w:rPr>
        <w:t xml:space="preserve"> </w:t>
      </w:r>
    </w:p>
    <w:p w14:paraId="46E4C4DC" w14:textId="0E306A54" w:rsidR="009275C2" w:rsidRPr="00DA589C" w:rsidRDefault="005605DD" w:rsidP="0019038D">
      <w:pPr>
        <w:pStyle w:val="NoSpacing"/>
        <w:rPr>
          <w:rFonts w:ascii="Arial" w:hAnsi="Arial" w:cs="Arial"/>
          <w:szCs w:val="24"/>
        </w:rPr>
      </w:pPr>
      <w:r w:rsidRPr="00DA589C">
        <w:rPr>
          <w:rFonts w:ascii="Arial" w:hAnsi="Arial" w:cs="Arial"/>
          <w:b/>
          <w:szCs w:val="24"/>
        </w:rPr>
        <w:t>9</w:t>
      </w:r>
      <w:r w:rsidR="005036AB" w:rsidRPr="00DA589C">
        <w:rPr>
          <w:rFonts w:ascii="Arial" w:hAnsi="Arial" w:cs="Arial"/>
          <w:b/>
          <w:szCs w:val="24"/>
        </w:rPr>
        <w:t xml:space="preserve">   </w:t>
      </w:r>
      <w:r w:rsidR="003E6018" w:rsidRPr="00DA589C">
        <w:rPr>
          <w:rFonts w:ascii="Arial" w:hAnsi="Arial" w:cs="Arial"/>
          <w:b/>
          <w:szCs w:val="24"/>
        </w:rPr>
        <w:t>PROJECT</w:t>
      </w:r>
      <w:r w:rsidR="00965F31" w:rsidRPr="00DA589C">
        <w:rPr>
          <w:rFonts w:ascii="Arial" w:hAnsi="Arial" w:cs="Arial"/>
          <w:b/>
          <w:szCs w:val="24"/>
        </w:rPr>
        <w:t xml:space="preserve"> GROUPS REPORT</w:t>
      </w:r>
      <w:r w:rsidR="00941F0F" w:rsidRPr="00DA589C">
        <w:rPr>
          <w:rFonts w:ascii="Arial" w:hAnsi="Arial" w:cs="Arial"/>
          <w:szCs w:val="24"/>
        </w:rPr>
        <w:t xml:space="preserve"> </w:t>
      </w:r>
    </w:p>
    <w:p w14:paraId="337BC67A" w14:textId="3040B34A" w:rsidR="00F578D4" w:rsidRPr="00DA589C" w:rsidRDefault="00F578D4" w:rsidP="0019038D">
      <w:pPr>
        <w:pStyle w:val="NoSpacing"/>
        <w:rPr>
          <w:rFonts w:ascii="Arial" w:hAnsi="Arial" w:cs="Arial"/>
          <w:color w:val="000000"/>
          <w:szCs w:val="24"/>
        </w:rPr>
      </w:pPr>
      <w:r w:rsidRPr="00DA589C">
        <w:rPr>
          <w:rFonts w:ascii="Arial" w:hAnsi="Arial" w:cs="Arial"/>
          <w:b/>
          <w:bCs/>
          <w:szCs w:val="24"/>
          <w:u w:val="single"/>
        </w:rPr>
        <w:t>Coastal Trail</w:t>
      </w:r>
      <w:r w:rsidRPr="00DA589C">
        <w:rPr>
          <w:rFonts w:ascii="Arial" w:hAnsi="Arial" w:cs="Arial"/>
          <w:szCs w:val="24"/>
        </w:rPr>
        <w:t xml:space="preserve"> –P</w:t>
      </w:r>
      <w:r w:rsidR="005605DD" w:rsidRPr="00DA589C">
        <w:rPr>
          <w:rFonts w:ascii="Arial" w:hAnsi="Arial" w:cs="Arial"/>
          <w:szCs w:val="24"/>
        </w:rPr>
        <w:t>S</w:t>
      </w:r>
      <w:r w:rsidRPr="00DA589C">
        <w:rPr>
          <w:rFonts w:ascii="Arial" w:hAnsi="Arial" w:cs="Arial"/>
          <w:szCs w:val="24"/>
        </w:rPr>
        <w:t xml:space="preserve"> is</w:t>
      </w:r>
      <w:r w:rsidR="005605DD" w:rsidRPr="00DA589C">
        <w:rPr>
          <w:rFonts w:ascii="Arial" w:hAnsi="Arial" w:cs="Arial"/>
          <w:szCs w:val="24"/>
        </w:rPr>
        <w:t xml:space="preserve"> still</w:t>
      </w:r>
      <w:r w:rsidRPr="00DA589C">
        <w:rPr>
          <w:rFonts w:ascii="Arial" w:hAnsi="Arial" w:cs="Arial"/>
          <w:szCs w:val="24"/>
        </w:rPr>
        <w:t xml:space="preserve"> awaiting a reply from ELDC to see if they will become main contractor for the major installations on the coastal trail</w:t>
      </w:r>
      <w:r w:rsidR="005605DD" w:rsidRPr="00DA589C">
        <w:rPr>
          <w:rFonts w:ascii="Arial" w:hAnsi="Arial" w:cs="Arial"/>
          <w:szCs w:val="24"/>
        </w:rPr>
        <w:t>.</w:t>
      </w:r>
      <w:r w:rsidR="003527EC" w:rsidRPr="00DA589C">
        <w:rPr>
          <w:rFonts w:ascii="Arial" w:hAnsi="Arial" w:cs="Arial"/>
          <w:color w:val="000000"/>
          <w:szCs w:val="24"/>
        </w:rPr>
        <w:t xml:space="preserve"> </w:t>
      </w:r>
      <w:r w:rsidR="001C1E7C" w:rsidRPr="00DA589C">
        <w:rPr>
          <w:rFonts w:ascii="Arial" w:hAnsi="Arial" w:cs="Arial"/>
          <w:color w:val="000000"/>
          <w:szCs w:val="24"/>
        </w:rPr>
        <w:t>He has sent another email to them.</w:t>
      </w:r>
    </w:p>
    <w:p w14:paraId="49EBFD58" w14:textId="24390395" w:rsidR="00C62A55" w:rsidRPr="00DA589C" w:rsidRDefault="00A864E2" w:rsidP="0019038D">
      <w:pPr>
        <w:pStyle w:val="NoSpacing"/>
        <w:rPr>
          <w:rFonts w:ascii="Arial" w:hAnsi="Arial" w:cs="Arial"/>
          <w:szCs w:val="24"/>
        </w:rPr>
      </w:pPr>
      <w:r w:rsidRPr="00DA589C">
        <w:rPr>
          <w:rFonts w:ascii="Arial" w:hAnsi="Arial" w:cs="Arial"/>
          <w:b/>
          <w:bCs/>
          <w:szCs w:val="24"/>
          <w:u w:val="single"/>
        </w:rPr>
        <w:t xml:space="preserve">Youth </w:t>
      </w:r>
      <w:r w:rsidRPr="00DA589C">
        <w:rPr>
          <w:rFonts w:ascii="Arial" w:hAnsi="Arial" w:cs="Arial"/>
          <w:szCs w:val="24"/>
        </w:rPr>
        <w:t>–</w:t>
      </w:r>
      <w:r w:rsidR="00C62A55" w:rsidRPr="00DA589C">
        <w:rPr>
          <w:rFonts w:ascii="Arial" w:hAnsi="Arial" w:cs="Arial"/>
          <w:szCs w:val="24"/>
        </w:rPr>
        <w:t xml:space="preserve"> The Meridale Youth Club</w:t>
      </w:r>
      <w:r w:rsidR="00900142" w:rsidRPr="00DA589C">
        <w:rPr>
          <w:rFonts w:ascii="Arial" w:hAnsi="Arial" w:cs="Arial"/>
          <w:szCs w:val="24"/>
        </w:rPr>
        <w:t xml:space="preserve"> submitted</w:t>
      </w:r>
      <w:r w:rsidR="00C62A55" w:rsidRPr="00DA589C">
        <w:rPr>
          <w:rFonts w:ascii="Arial" w:hAnsi="Arial" w:cs="Arial"/>
          <w:szCs w:val="24"/>
        </w:rPr>
        <w:t xml:space="preserve"> </w:t>
      </w:r>
      <w:r w:rsidR="001C1E7C" w:rsidRPr="00DA589C">
        <w:rPr>
          <w:rFonts w:ascii="Arial" w:hAnsi="Arial" w:cs="Arial"/>
          <w:szCs w:val="24"/>
        </w:rPr>
        <w:t>quotes for the exercise equipment, so the partnership released the funding for the Youth Project</w:t>
      </w:r>
      <w:r w:rsidR="00900142" w:rsidRPr="00DA589C">
        <w:rPr>
          <w:rFonts w:ascii="Arial" w:hAnsi="Arial" w:cs="Arial"/>
          <w:szCs w:val="24"/>
        </w:rPr>
        <w:t xml:space="preserve">. </w:t>
      </w:r>
      <w:r w:rsidR="001C1E7C" w:rsidRPr="00DA589C">
        <w:rPr>
          <w:rFonts w:ascii="Arial" w:hAnsi="Arial" w:cs="Arial"/>
          <w:szCs w:val="24"/>
        </w:rPr>
        <w:t>CCC partnership members will be invited to visit Meridale once the installations are complete.</w:t>
      </w:r>
    </w:p>
    <w:p w14:paraId="350DD916" w14:textId="09853BAD" w:rsidR="00A864E2" w:rsidRPr="00DA589C" w:rsidRDefault="00900142" w:rsidP="0019038D">
      <w:pPr>
        <w:pStyle w:val="NoSpacing"/>
        <w:rPr>
          <w:rFonts w:ascii="Arial" w:hAnsi="Arial" w:cs="Arial"/>
          <w:szCs w:val="24"/>
        </w:rPr>
      </w:pPr>
      <w:r w:rsidRPr="00DA589C">
        <w:rPr>
          <w:rFonts w:ascii="Arial" w:hAnsi="Arial" w:cs="Arial"/>
          <w:b/>
          <w:bCs/>
          <w:szCs w:val="24"/>
          <w:u w:val="single"/>
        </w:rPr>
        <w:t>CLIP</w:t>
      </w:r>
      <w:r w:rsidRPr="00DA589C">
        <w:rPr>
          <w:rFonts w:ascii="Arial" w:hAnsi="Arial" w:cs="Arial"/>
          <w:szCs w:val="24"/>
        </w:rPr>
        <w:t xml:space="preserve"> – No further progress has been made regarding a social media project</w:t>
      </w:r>
      <w:r w:rsidR="00C62A55" w:rsidRPr="00DA589C">
        <w:rPr>
          <w:rFonts w:ascii="Arial" w:hAnsi="Arial" w:cs="Arial"/>
          <w:szCs w:val="24"/>
        </w:rPr>
        <w:t xml:space="preserve">. </w:t>
      </w:r>
    </w:p>
    <w:p w14:paraId="5AB119AC" w14:textId="77777777" w:rsidR="00363B0C" w:rsidRPr="00DA589C" w:rsidRDefault="00363B0C" w:rsidP="0019038D">
      <w:pPr>
        <w:pStyle w:val="NoSpacing"/>
        <w:rPr>
          <w:rFonts w:ascii="Arial" w:hAnsi="Arial" w:cs="Arial"/>
          <w:b/>
          <w:bCs/>
          <w:szCs w:val="24"/>
          <w:u w:val="single"/>
        </w:rPr>
      </w:pPr>
    </w:p>
    <w:p w14:paraId="6D420331" w14:textId="5732CF19" w:rsidR="00C163CD" w:rsidRPr="00DA589C" w:rsidRDefault="0073382A" w:rsidP="0019038D">
      <w:pPr>
        <w:pStyle w:val="NoSpacing"/>
        <w:rPr>
          <w:rFonts w:ascii="Arial" w:hAnsi="Arial" w:cs="Arial"/>
          <w:szCs w:val="24"/>
        </w:rPr>
      </w:pPr>
      <w:r w:rsidRPr="00DA589C">
        <w:rPr>
          <w:rFonts w:ascii="Arial" w:hAnsi="Arial" w:cs="Arial"/>
          <w:b/>
          <w:bCs/>
          <w:szCs w:val="24"/>
          <w:u w:val="single"/>
        </w:rPr>
        <w:t>COMMUNITY CURRENCY</w:t>
      </w:r>
      <w:r w:rsidRPr="00DA589C">
        <w:rPr>
          <w:rFonts w:ascii="Arial" w:hAnsi="Arial" w:cs="Arial"/>
          <w:szCs w:val="24"/>
        </w:rPr>
        <w:t xml:space="preserve"> </w:t>
      </w:r>
    </w:p>
    <w:p w14:paraId="533FD656" w14:textId="11510D1A" w:rsidR="00363B0C" w:rsidRPr="00DA589C" w:rsidRDefault="00363B0C" w:rsidP="0019038D">
      <w:pPr>
        <w:pStyle w:val="NoSpacing"/>
        <w:rPr>
          <w:rFonts w:ascii="Arial" w:hAnsi="Arial" w:cs="Arial"/>
          <w:szCs w:val="24"/>
        </w:rPr>
      </w:pPr>
      <w:r w:rsidRPr="00DA589C">
        <w:rPr>
          <w:rFonts w:ascii="Arial" w:hAnsi="Arial" w:cs="Arial"/>
          <w:szCs w:val="24"/>
        </w:rPr>
        <w:t>Further partners for distribution of the vouchers have been suggested.  Due to lockdown is was decided to amend the voucher scheme window.  The vouchers will now be able to spend from 2</w:t>
      </w:r>
      <w:r w:rsidRPr="00DA589C">
        <w:rPr>
          <w:rFonts w:ascii="Arial" w:hAnsi="Arial" w:cs="Arial"/>
          <w:szCs w:val="24"/>
          <w:vertAlign w:val="superscript"/>
        </w:rPr>
        <w:t>nd</w:t>
      </w:r>
      <w:r w:rsidRPr="00DA589C">
        <w:rPr>
          <w:rFonts w:ascii="Arial" w:hAnsi="Arial" w:cs="Arial"/>
          <w:szCs w:val="24"/>
        </w:rPr>
        <w:t xml:space="preserve"> December 2020 to 10</w:t>
      </w:r>
      <w:r w:rsidRPr="00DA589C">
        <w:rPr>
          <w:rFonts w:ascii="Arial" w:hAnsi="Arial" w:cs="Arial"/>
          <w:szCs w:val="24"/>
          <w:vertAlign w:val="superscript"/>
        </w:rPr>
        <w:t>th</w:t>
      </w:r>
      <w:r w:rsidRPr="00DA589C">
        <w:rPr>
          <w:rFonts w:ascii="Arial" w:hAnsi="Arial" w:cs="Arial"/>
          <w:szCs w:val="24"/>
        </w:rPr>
        <w:t xml:space="preserve"> January 2021, with two redemption dates for businesses of 18</w:t>
      </w:r>
      <w:r w:rsidRPr="00DA589C">
        <w:rPr>
          <w:rFonts w:ascii="Arial" w:hAnsi="Arial" w:cs="Arial"/>
          <w:szCs w:val="24"/>
          <w:vertAlign w:val="superscript"/>
        </w:rPr>
        <w:t>th</w:t>
      </w:r>
      <w:r w:rsidRPr="00DA589C">
        <w:rPr>
          <w:rFonts w:ascii="Arial" w:hAnsi="Arial" w:cs="Arial"/>
          <w:szCs w:val="24"/>
        </w:rPr>
        <w:t xml:space="preserve"> December 2020 and 19</w:t>
      </w:r>
      <w:r w:rsidRPr="00DA589C">
        <w:rPr>
          <w:rFonts w:ascii="Arial" w:hAnsi="Arial" w:cs="Arial"/>
          <w:szCs w:val="24"/>
          <w:vertAlign w:val="superscript"/>
        </w:rPr>
        <w:t>th</w:t>
      </w:r>
      <w:r w:rsidRPr="00DA589C">
        <w:rPr>
          <w:rFonts w:ascii="Arial" w:hAnsi="Arial" w:cs="Arial"/>
          <w:szCs w:val="24"/>
        </w:rPr>
        <w:t xml:space="preserve"> January 2021. </w:t>
      </w:r>
    </w:p>
    <w:p w14:paraId="2025805E" w14:textId="295C6A0F" w:rsidR="00CA181E" w:rsidRPr="00DA589C" w:rsidRDefault="00CA181E" w:rsidP="0019038D">
      <w:pPr>
        <w:pStyle w:val="NoSpacing"/>
        <w:rPr>
          <w:rFonts w:ascii="Arial" w:hAnsi="Arial" w:cs="Arial"/>
          <w:szCs w:val="24"/>
        </w:rPr>
      </w:pPr>
      <w:r w:rsidRPr="00DA589C">
        <w:rPr>
          <w:rFonts w:ascii="Arial" w:hAnsi="Arial" w:cs="Arial"/>
          <w:b/>
          <w:bCs/>
          <w:szCs w:val="24"/>
          <w:u w:val="single"/>
        </w:rPr>
        <w:t>ART BOARDS</w:t>
      </w:r>
      <w:r w:rsidRPr="00DA589C">
        <w:rPr>
          <w:rFonts w:ascii="Arial" w:hAnsi="Arial" w:cs="Arial"/>
          <w:szCs w:val="24"/>
        </w:rPr>
        <w:t xml:space="preserve"> – </w:t>
      </w:r>
      <w:r w:rsidR="00363B0C" w:rsidRPr="00DA589C">
        <w:rPr>
          <w:rFonts w:ascii="Arial" w:hAnsi="Arial" w:cs="Arial"/>
          <w:szCs w:val="24"/>
        </w:rPr>
        <w:t>A</w:t>
      </w:r>
      <w:r w:rsidRPr="00DA589C">
        <w:rPr>
          <w:rFonts w:ascii="Arial" w:hAnsi="Arial" w:cs="Arial"/>
          <w:szCs w:val="24"/>
        </w:rPr>
        <w:t xml:space="preserve">nother 2 sets of art boards </w:t>
      </w:r>
      <w:r w:rsidR="00363B0C" w:rsidRPr="00DA589C">
        <w:rPr>
          <w:rFonts w:ascii="Arial" w:hAnsi="Arial" w:cs="Arial"/>
          <w:szCs w:val="24"/>
        </w:rPr>
        <w:t>have been</w:t>
      </w:r>
      <w:r w:rsidRPr="00DA589C">
        <w:rPr>
          <w:rFonts w:ascii="Arial" w:hAnsi="Arial" w:cs="Arial"/>
          <w:szCs w:val="24"/>
        </w:rPr>
        <w:t xml:space="preserve"> </w:t>
      </w:r>
      <w:r w:rsidR="00363B0C" w:rsidRPr="00DA589C">
        <w:rPr>
          <w:rFonts w:ascii="Arial" w:hAnsi="Arial" w:cs="Arial"/>
          <w:szCs w:val="24"/>
        </w:rPr>
        <w:t>hung</w:t>
      </w:r>
      <w:r w:rsidRPr="00DA589C">
        <w:rPr>
          <w:rFonts w:ascii="Arial" w:hAnsi="Arial" w:cs="Arial"/>
          <w:szCs w:val="24"/>
        </w:rPr>
        <w:t xml:space="preserve"> on Quebec Road.</w:t>
      </w:r>
    </w:p>
    <w:p w14:paraId="24C8E769" w14:textId="62DD2256" w:rsidR="0073382A" w:rsidRPr="00DA589C" w:rsidRDefault="00363B0C" w:rsidP="0019038D">
      <w:pPr>
        <w:pStyle w:val="NoSpacing"/>
        <w:rPr>
          <w:rFonts w:ascii="Arial" w:hAnsi="Arial" w:cs="Arial"/>
          <w:b/>
          <w:szCs w:val="24"/>
          <w:u w:val="single"/>
        </w:rPr>
      </w:pPr>
      <w:r w:rsidRPr="00DA589C">
        <w:rPr>
          <w:rFonts w:ascii="Arial" w:hAnsi="Arial" w:cs="Arial"/>
          <w:b/>
          <w:szCs w:val="24"/>
          <w:u w:val="single"/>
        </w:rPr>
        <w:t>LOCAL TRUST ADAPTABLES</w:t>
      </w:r>
    </w:p>
    <w:p w14:paraId="048986E8" w14:textId="77777777" w:rsidR="00694458" w:rsidRPr="00DA589C" w:rsidRDefault="00363B0C" w:rsidP="0019038D">
      <w:pPr>
        <w:pStyle w:val="NoSpacing"/>
        <w:rPr>
          <w:rFonts w:ascii="Arial" w:hAnsi="Arial" w:cs="Arial"/>
          <w:bCs/>
          <w:szCs w:val="24"/>
        </w:rPr>
      </w:pPr>
      <w:r w:rsidRPr="00DA589C">
        <w:rPr>
          <w:rFonts w:ascii="Arial" w:hAnsi="Arial" w:cs="Arial"/>
          <w:bCs/>
          <w:szCs w:val="24"/>
        </w:rPr>
        <w:t xml:space="preserve">KP has been approached by Local Trust to take part in their </w:t>
      </w:r>
      <w:proofErr w:type="spellStart"/>
      <w:r w:rsidRPr="00DA589C">
        <w:rPr>
          <w:rFonts w:ascii="Arial" w:hAnsi="Arial" w:cs="Arial"/>
          <w:bCs/>
          <w:szCs w:val="24"/>
        </w:rPr>
        <w:t>Adaptables</w:t>
      </w:r>
      <w:proofErr w:type="spellEnd"/>
      <w:r w:rsidRPr="00DA589C">
        <w:rPr>
          <w:rFonts w:ascii="Arial" w:hAnsi="Arial" w:cs="Arial"/>
          <w:bCs/>
          <w:szCs w:val="24"/>
        </w:rPr>
        <w:t xml:space="preserve"> project which </w:t>
      </w:r>
      <w:r w:rsidR="00694458" w:rsidRPr="00DA589C">
        <w:rPr>
          <w:rFonts w:ascii="Arial" w:hAnsi="Arial" w:cs="Arial"/>
          <w:bCs/>
          <w:szCs w:val="24"/>
        </w:rPr>
        <w:t>showcases</w:t>
      </w:r>
      <w:r w:rsidRPr="00DA589C">
        <w:rPr>
          <w:rFonts w:ascii="Arial" w:hAnsi="Arial" w:cs="Arial"/>
          <w:bCs/>
          <w:szCs w:val="24"/>
        </w:rPr>
        <w:t xml:space="preserve"> Big Local </w:t>
      </w:r>
      <w:r w:rsidR="00694458" w:rsidRPr="00DA589C">
        <w:rPr>
          <w:rFonts w:ascii="Arial" w:hAnsi="Arial" w:cs="Arial"/>
          <w:bCs/>
          <w:szCs w:val="24"/>
        </w:rPr>
        <w:t>partnerships</w:t>
      </w:r>
      <w:r w:rsidRPr="00DA589C">
        <w:rPr>
          <w:rFonts w:ascii="Arial" w:hAnsi="Arial" w:cs="Arial"/>
          <w:bCs/>
          <w:szCs w:val="24"/>
        </w:rPr>
        <w:t xml:space="preserve"> that have done something unique during lockdown.  KP</w:t>
      </w:r>
      <w:r w:rsidR="00694458" w:rsidRPr="00DA589C">
        <w:rPr>
          <w:rFonts w:ascii="Arial" w:hAnsi="Arial" w:cs="Arial"/>
          <w:bCs/>
          <w:szCs w:val="24"/>
        </w:rPr>
        <w:t xml:space="preserve"> has given an interview about our Outdoor Cinema event, which will be featured in Local Trust promotions.</w:t>
      </w:r>
    </w:p>
    <w:p w14:paraId="587B38CC" w14:textId="60B11543" w:rsidR="00363B0C" w:rsidRPr="00DA589C" w:rsidRDefault="00363B0C" w:rsidP="0019038D">
      <w:pPr>
        <w:pStyle w:val="NoSpacing"/>
        <w:rPr>
          <w:rFonts w:ascii="Arial" w:hAnsi="Arial" w:cs="Arial"/>
          <w:bCs/>
          <w:szCs w:val="24"/>
        </w:rPr>
      </w:pPr>
      <w:r w:rsidRPr="00DA589C">
        <w:rPr>
          <w:rFonts w:ascii="Arial" w:hAnsi="Arial" w:cs="Arial"/>
          <w:bCs/>
          <w:szCs w:val="24"/>
        </w:rPr>
        <w:t xml:space="preserve"> </w:t>
      </w:r>
    </w:p>
    <w:p w14:paraId="073852E0" w14:textId="16967310" w:rsidR="00830DDB" w:rsidRPr="00DA589C" w:rsidRDefault="0000352F" w:rsidP="0019038D">
      <w:pPr>
        <w:pStyle w:val="NoSpacing"/>
        <w:rPr>
          <w:rFonts w:ascii="Arial" w:hAnsi="Arial" w:cs="Arial"/>
          <w:b/>
          <w:szCs w:val="24"/>
        </w:rPr>
      </w:pPr>
      <w:r w:rsidRPr="00DA589C">
        <w:rPr>
          <w:rFonts w:ascii="Arial" w:hAnsi="Arial" w:cs="Arial"/>
          <w:b/>
          <w:szCs w:val="24"/>
        </w:rPr>
        <w:t>1</w:t>
      </w:r>
      <w:r w:rsidR="003D1991" w:rsidRPr="00DA589C">
        <w:rPr>
          <w:rFonts w:ascii="Arial" w:hAnsi="Arial" w:cs="Arial"/>
          <w:b/>
          <w:szCs w:val="24"/>
        </w:rPr>
        <w:t>0</w:t>
      </w:r>
      <w:r w:rsidR="00830DDB" w:rsidRPr="00DA589C">
        <w:rPr>
          <w:rFonts w:ascii="Arial" w:hAnsi="Arial" w:cs="Arial"/>
          <w:b/>
          <w:szCs w:val="24"/>
        </w:rPr>
        <w:t xml:space="preserve">   R</w:t>
      </w:r>
      <w:r w:rsidR="009B7CD5" w:rsidRPr="00DA589C">
        <w:rPr>
          <w:rFonts w:ascii="Arial" w:hAnsi="Arial" w:cs="Arial"/>
          <w:b/>
          <w:szCs w:val="24"/>
        </w:rPr>
        <w:t>EP</w:t>
      </w:r>
      <w:r w:rsidR="00830DDB" w:rsidRPr="00DA589C">
        <w:rPr>
          <w:rFonts w:ascii="Arial" w:hAnsi="Arial" w:cs="Arial"/>
          <w:b/>
          <w:szCs w:val="24"/>
        </w:rPr>
        <w:t>’S REPORT</w:t>
      </w:r>
    </w:p>
    <w:p w14:paraId="2A661F38" w14:textId="684B6D06" w:rsidR="00A864E2" w:rsidRPr="00DA589C" w:rsidRDefault="00694458" w:rsidP="0019038D">
      <w:pPr>
        <w:pStyle w:val="NoSpacing"/>
        <w:rPr>
          <w:rFonts w:ascii="Arial" w:hAnsi="Arial" w:cs="Arial"/>
          <w:szCs w:val="24"/>
        </w:rPr>
      </w:pPr>
      <w:r w:rsidRPr="00DA589C">
        <w:rPr>
          <w:rFonts w:ascii="Arial" w:hAnsi="Arial" w:cs="Arial"/>
          <w:szCs w:val="24"/>
        </w:rPr>
        <w:t>AS is to submit a snapshot of partnership members to Local Trust.  AS has also circulated an email to all partnership members with the minutes of the Digital Inclusion meeting which was held on 9</w:t>
      </w:r>
      <w:r w:rsidRPr="00DA589C">
        <w:rPr>
          <w:rFonts w:ascii="Arial" w:hAnsi="Arial" w:cs="Arial"/>
          <w:szCs w:val="24"/>
          <w:vertAlign w:val="superscript"/>
        </w:rPr>
        <w:t>th</w:t>
      </w:r>
      <w:r w:rsidRPr="00DA589C">
        <w:rPr>
          <w:rFonts w:ascii="Arial" w:hAnsi="Arial" w:cs="Arial"/>
          <w:szCs w:val="24"/>
        </w:rPr>
        <w:t xml:space="preserve"> November.</w:t>
      </w:r>
    </w:p>
    <w:p w14:paraId="30A26336" w14:textId="77777777" w:rsidR="00694458" w:rsidRPr="00DA589C" w:rsidRDefault="00694458" w:rsidP="0019038D">
      <w:pPr>
        <w:pStyle w:val="NoSpacing"/>
        <w:rPr>
          <w:rFonts w:ascii="Arial" w:hAnsi="Arial" w:cs="Arial"/>
          <w:szCs w:val="24"/>
        </w:rPr>
      </w:pPr>
    </w:p>
    <w:p w14:paraId="46D9BD90" w14:textId="3179D827" w:rsidR="00D41C56" w:rsidRPr="00DA589C" w:rsidRDefault="00D41C56" w:rsidP="00066DD9">
      <w:pPr>
        <w:rPr>
          <w:rFonts w:ascii="Arial" w:hAnsi="Arial" w:cs="Arial"/>
        </w:rPr>
      </w:pPr>
      <w:r w:rsidRPr="00DA589C">
        <w:rPr>
          <w:rFonts w:ascii="Arial" w:hAnsi="Arial" w:cs="Arial"/>
        </w:rPr>
        <w:t xml:space="preserve">The </w:t>
      </w:r>
      <w:r w:rsidR="00A72557" w:rsidRPr="00DA589C">
        <w:rPr>
          <w:rFonts w:ascii="Arial" w:hAnsi="Arial" w:cs="Arial"/>
        </w:rPr>
        <w:t>Chairman</w:t>
      </w:r>
      <w:r w:rsidRPr="00DA589C">
        <w:rPr>
          <w:rFonts w:ascii="Arial" w:hAnsi="Arial" w:cs="Arial"/>
        </w:rPr>
        <w:t xml:space="preserve"> thanked everyone for attending. </w:t>
      </w:r>
    </w:p>
    <w:p w14:paraId="03B18C08" w14:textId="77777777" w:rsidR="00F75FCB" w:rsidRPr="00DA589C" w:rsidRDefault="00F75FCB" w:rsidP="00066DD9">
      <w:pPr>
        <w:rPr>
          <w:rFonts w:ascii="Arial" w:hAnsi="Arial" w:cs="Arial"/>
        </w:rPr>
      </w:pPr>
    </w:p>
    <w:p w14:paraId="6E28EC9D" w14:textId="7A2863ED" w:rsidR="00A864E2" w:rsidRPr="00DA589C" w:rsidRDefault="00D41C56" w:rsidP="00066DD9">
      <w:pPr>
        <w:rPr>
          <w:rFonts w:ascii="Arial" w:hAnsi="Arial" w:cs="Arial"/>
        </w:rPr>
      </w:pPr>
      <w:r w:rsidRPr="00DA589C">
        <w:rPr>
          <w:rFonts w:ascii="Arial" w:hAnsi="Arial" w:cs="Arial"/>
        </w:rPr>
        <w:t xml:space="preserve">Meeting closed at </w:t>
      </w:r>
      <w:r w:rsidR="00C243F9" w:rsidRPr="00DA589C">
        <w:rPr>
          <w:rFonts w:ascii="Arial" w:hAnsi="Arial" w:cs="Arial"/>
        </w:rPr>
        <w:t>3.4</w:t>
      </w:r>
      <w:r w:rsidR="00694458" w:rsidRPr="00DA589C">
        <w:rPr>
          <w:rFonts w:ascii="Arial" w:hAnsi="Arial" w:cs="Arial"/>
        </w:rPr>
        <w:t>0</w:t>
      </w:r>
      <w:r w:rsidR="00C243F9" w:rsidRPr="00DA589C">
        <w:rPr>
          <w:rFonts w:ascii="Arial" w:hAnsi="Arial" w:cs="Arial"/>
        </w:rPr>
        <w:t>pm</w:t>
      </w:r>
    </w:p>
    <w:sectPr w:rsidR="00A864E2" w:rsidRPr="00DA589C"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27292"/>
    <w:rsid w:val="000662C3"/>
    <w:rsid w:val="00066DD9"/>
    <w:rsid w:val="000814D2"/>
    <w:rsid w:val="00091EC4"/>
    <w:rsid w:val="000A4B79"/>
    <w:rsid w:val="000B2828"/>
    <w:rsid w:val="000C4B90"/>
    <w:rsid w:val="000E26D0"/>
    <w:rsid w:val="000F5192"/>
    <w:rsid w:val="00114640"/>
    <w:rsid w:val="00116255"/>
    <w:rsid w:val="001456EF"/>
    <w:rsid w:val="001474F8"/>
    <w:rsid w:val="001570FE"/>
    <w:rsid w:val="00173D83"/>
    <w:rsid w:val="00187214"/>
    <w:rsid w:val="0019038D"/>
    <w:rsid w:val="001B6C03"/>
    <w:rsid w:val="001C1E7C"/>
    <w:rsid w:val="001C4B36"/>
    <w:rsid w:val="002038EC"/>
    <w:rsid w:val="00204078"/>
    <w:rsid w:val="002564D0"/>
    <w:rsid w:val="00267533"/>
    <w:rsid w:val="00281DAC"/>
    <w:rsid w:val="002A3F9B"/>
    <w:rsid w:val="00311CC2"/>
    <w:rsid w:val="0032190C"/>
    <w:rsid w:val="00336097"/>
    <w:rsid w:val="003527EC"/>
    <w:rsid w:val="00362D02"/>
    <w:rsid w:val="00363B0C"/>
    <w:rsid w:val="00371A68"/>
    <w:rsid w:val="003802CE"/>
    <w:rsid w:val="003A1457"/>
    <w:rsid w:val="003D1991"/>
    <w:rsid w:val="003D6991"/>
    <w:rsid w:val="003E6018"/>
    <w:rsid w:val="003F6A9B"/>
    <w:rsid w:val="004027B2"/>
    <w:rsid w:val="00412F73"/>
    <w:rsid w:val="004237E3"/>
    <w:rsid w:val="00427BE0"/>
    <w:rsid w:val="00441551"/>
    <w:rsid w:val="00465E61"/>
    <w:rsid w:val="00482DC6"/>
    <w:rsid w:val="004906A0"/>
    <w:rsid w:val="004913B4"/>
    <w:rsid w:val="004A4A60"/>
    <w:rsid w:val="004B1EB0"/>
    <w:rsid w:val="004B4D82"/>
    <w:rsid w:val="004D2C31"/>
    <w:rsid w:val="005036AB"/>
    <w:rsid w:val="005353C7"/>
    <w:rsid w:val="00535F5D"/>
    <w:rsid w:val="0054713A"/>
    <w:rsid w:val="005605DD"/>
    <w:rsid w:val="00585B42"/>
    <w:rsid w:val="005A0D5B"/>
    <w:rsid w:val="005C12F1"/>
    <w:rsid w:val="005C192C"/>
    <w:rsid w:val="005F3827"/>
    <w:rsid w:val="005F4E98"/>
    <w:rsid w:val="0061001A"/>
    <w:rsid w:val="00625A48"/>
    <w:rsid w:val="00661986"/>
    <w:rsid w:val="00673E6B"/>
    <w:rsid w:val="00676A4C"/>
    <w:rsid w:val="00694458"/>
    <w:rsid w:val="006A54CC"/>
    <w:rsid w:val="006B73C7"/>
    <w:rsid w:val="006E5DE6"/>
    <w:rsid w:val="0070081C"/>
    <w:rsid w:val="0073382A"/>
    <w:rsid w:val="00764A82"/>
    <w:rsid w:val="00777B64"/>
    <w:rsid w:val="00781306"/>
    <w:rsid w:val="00782830"/>
    <w:rsid w:val="0078537F"/>
    <w:rsid w:val="007A21E1"/>
    <w:rsid w:val="007A3D33"/>
    <w:rsid w:val="007B2ED2"/>
    <w:rsid w:val="00810D19"/>
    <w:rsid w:val="008223ED"/>
    <w:rsid w:val="00830DDB"/>
    <w:rsid w:val="008610C7"/>
    <w:rsid w:val="00864E22"/>
    <w:rsid w:val="00866C63"/>
    <w:rsid w:val="008732DA"/>
    <w:rsid w:val="008B6C5B"/>
    <w:rsid w:val="008D4FBA"/>
    <w:rsid w:val="008D5577"/>
    <w:rsid w:val="00900142"/>
    <w:rsid w:val="009126C8"/>
    <w:rsid w:val="00920242"/>
    <w:rsid w:val="009275C2"/>
    <w:rsid w:val="00940B0B"/>
    <w:rsid w:val="00941F0F"/>
    <w:rsid w:val="00954B7F"/>
    <w:rsid w:val="00965F31"/>
    <w:rsid w:val="00974D13"/>
    <w:rsid w:val="0099281E"/>
    <w:rsid w:val="009B0023"/>
    <w:rsid w:val="009B7CD5"/>
    <w:rsid w:val="009D0973"/>
    <w:rsid w:val="009D7801"/>
    <w:rsid w:val="00A261F5"/>
    <w:rsid w:val="00A45577"/>
    <w:rsid w:val="00A72557"/>
    <w:rsid w:val="00A8086C"/>
    <w:rsid w:val="00A864E2"/>
    <w:rsid w:val="00AA1913"/>
    <w:rsid w:val="00AA5EB8"/>
    <w:rsid w:val="00AD595B"/>
    <w:rsid w:val="00B04D57"/>
    <w:rsid w:val="00B1043C"/>
    <w:rsid w:val="00B160EB"/>
    <w:rsid w:val="00B333D7"/>
    <w:rsid w:val="00B43CAD"/>
    <w:rsid w:val="00B908D9"/>
    <w:rsid w:val="00BA3551"/>
    <w:rsid w:val="00BB65F9"/>
    <w:rsid w:val="00BD640B"/>
    <w:rsid w:val="00BF6375"/>
    <w:rsid w:val="00BF747D"/>
    <w:rsid w:val="00C163CD"/>
    <w:rsid w:val="00C21A2C"/>
    <w:rsid w:val="00C243F9"/>
    <w:rsid w:val="00C32107"/>
    <w:rsid w:val="00C3759E"/>
    <w:rsid w:val="00C417F4"/>
    <w:rsid w:val="00C446F7"/>
    <w:rsid w:val="00C62A55"/>
    <w:rsid w:val="00C803D5"/>
    <w:rsid w:val="00CA181E"/>
    <w:rsid w:val="00CC4CB6"/>
    <w:rsid w:val="00CE02A8"/>
    <w:rsid w:val="00CE5667"/>
    <w:rsid w:val="00D22CAD"/>
    <w:rsid w:val="00D41C56"/>
    <w:rsid w:val="00D6393A"/>
    <w:rsid w:val="00D7405E"/>
    <w:rsid w:val="00D90D2B"/>
    <w:rsid w:val="00D95D86"/>
    <w:rsid w:val="00DA4428"/>
    <w:rsid w:val="00DA589C"/>
    <w:rsid w:val="00DB6FB2"/>
    <w:rsid w:val="00DC1EA4"/>
    <w:rsid w:val="00DC243E"/>
    <w:rsid w:val="00DE1EC9"/>
    <w:rsid w:val="00DF0507"/>
    <w:rsid w:val="00DF4A4B"/>
    <w:rsid w:val="00E3358E"/>
    <w:rsid w:val="00E40FB9"/>
    <w:rsid w:val="00E46561"/>
    <w:rsid w:val="00E76460"/>
    <w:rsid w:val="00E87E71"/>
    <w:rsid w:val="00EB1CCE"/>
    <w:rsid w:val="00ED2E94"/>
    <w:rsid w:val="00EF0A07"/>
    <w:rsid w:val="00F06513"/>
    <w:rsid w:val="00F30F0A"/>
    <w:rsid w:val="00F578D4"/>
    <w:rsid w:val="00F75FCB"/>
    <w:rsid w:val="00FA5225"/>
    <w:rsid w:val="00FA6114"/>
    <w:rsid w:val="00FB7037"/>
    <w:rsid w:val="00FC6E2C"/>
    <w:rsid w:val="00FF06C8"/>
    <w:rsid w:val="00FF3072"/>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 w:type="paragraph" w:customStyle="1" w:styleId="yiv3628302401msonormal">
    <w:name w:val="yiv3628302401msonormal"/>
    <w:basedOn w:val="Normal"/>
    <w:rsid w:val="0019038D"/>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19038D"/>
    <w:rPr>
      <w:color w:val="0000FF"/>
      <w:u w:val="single"/>
    </w:rPr>
  </w:style>
  <w:style w:type="character" w:styleId="UnresolvedMention">
    <w:name w:val="Unresolved Mention"/>
    <w:basedOn w:val="DefaultParagraphFont"/>
    <w:uiPriority w:val="99"/>
    <w:semiHidden/>
    <w:unhideWhenUsed/>
    <w:rsid w:val="00F7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 w:id="13277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EAAF-83EB-4131-83AE-E3E1A707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2020-10-22T20:04:00Z</cp:lastPrinted>
  <dcterms:created xsi:type="dcterms:W3CDTF">2020-11-13T11:18:00Z</dcterms:created>
  <dcterms:modified xsi:type="dcterms:W3CDTF">2020-11-13T11:18:00Z</dcterms:modified>
</cp:coreProperties>
</file>